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E0B9" w14:textId="48077306" w:rsidR="0053131F" w:rsidRPr="0053131F" w:rsidRDefault="002311E9" w:rsidP="0053131F">
      <w:pPr>
        <w:jc w:val="center"/>
        <w:rPr>
          <w:rFonts w:ascii="Century Gothic" w:eastAsia="Times New Roman" w:hAnsi="Century Gothic" w:cs="Times New Roman"/>
          <w:b/>
          <w:sz w:val="28"/>
        </w:rPr>
      </w:pPr>
      <w:r>
        <w:rPr>
          <w:rFonts w:ascii="Century Gothic" w:eastAsia="Times New Roman" w:hAnsi="Century Gothic" w:cs="Times New Roman"/>
          <w:b/>
          <w:sz w:val="28"/>
        </w:rPr>
        <w:t>SOLHEIM CUP</w:t>
      </w:r>
      <w:r w:rsidR="0053131F" w:rsidRPr="0053131F">
        <w:rPr>
          <w:rFonts w:ascii="Century Gothic" w:eastAsia="Times New Roman" w:hAnsi="Century Gothic" w:cs="Times New Roman"/>
          <w:b/>
          <w:sz w:val="28"/>
        </w:rPr>
        <w:t xml:space="preserve"> SEPTEMBER 201</w:t>
      </w:r>
      <w:r w:rsidR="00C95EB2">
        <w:rPr>
          <w:rFonts w:ascii="Century Gothic" w:eastAsia="Times New Roman" w:hAnsi="Century Gothic" w:cs="Times New Roman"/>
          <w:b/>
          <w:sz w:val="28"/>
        </w:rPr>
        <w:t>9</w:t>
      </w:r>
      <w:r w:rsidR="0053131F" w:rsidRPr="0053131F">
        <w:rPr>
          <w:rFonts w:ascii="Century Gothic" w:eastAsia="Times New Roman" w:hAnsi="Century Gothic" w:cs="Times New Roman"/>
          <w:b/>
          <w:sz w:val="28"/>
        </w:rPr>
        <w:t xml:space="preserve"> BOOKING FORM</w:t>
      </w:r>
    </w:p>
    <w:tbl>
      <w:tblPr>
        <w:tblStyle w:val="TableGrid"/>
        <w:tblW w:w="10774" w:type="dxa"/>
        <w:tblInd w:w="-147" w:type="dxa"/>
        <w:tblLook w:val="04A0" w:firstRow="1" w:lastRow="0" w:firstColumn="1" w:lastColumn="0" w:noHBand="0" w:noVBand="1"/>
      </w:tblPr>
      <w:tblGrid>
        <w:gridCol w:w="2831"/>
        <w:gridCol w:w="3378"/>
        <w:gridCol w:w="1701"/>
        <w:gridCol w:w="2864"/>
      </w:tblGrid>
      <w:tr w:rsidR="0053131F" w:rsidRPr="00E3548F" w14:paraId="1CA9B506" w14:textId="77777777" w:rsidTr="001B5971">
        <w:tc>
          <w:tcPr>
            <w:tcW w:w="2831" w:type="dxa"/>
          </w:tcPr>
          <w:p w14:paraId="53591AFB" w14:textId="77777777" w:rsidR="0053131F" w:rsidRPr="00E3548F" w:rsidRDefault="0053131F"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Full Name (as shown in passport)</w:t>
            </w:r>
          </w:p>
        </w:tc>
        <w:tc>
          <w:tcPr>
            <w:tcW w:w="7943" w:type="dxa"/>
            <w:gridSpan w:val="3"/>
          </w:tcPr>
          <w:p w14:paraId="1C6D001A" w14:textId="77777777" w:rsidR="0053131F" w:rsidRPr="00E3548F" w:rsidRDefault="0053131F" w:rsidP="00F6182C">
            <w:pPr>
              <w:rPr>
                <w:rFonts w:ascii="Century Gothic" w:eastAsia="Arial Unicode MS" w:hAnsi="Century Gothic" w:cs="Arial Unicode MS"/>
                <w:sz w:val="20"/>
                <w:szCs w:val="20"/>
              </w:rPr>
            </w:pPr>
          </w:p>
        </w:tc>
      </w:tr>
      <w:tr w:rsidR="0053131F" w:rsidRPr="00E3548F" w14:paraId="2C6C96BF" w14:textId="77777777" w:rsidTr="001B5971">
        <w:trPr>
          <w:trHeight w:val="708"/>
        </w:trPr>
        <w:tc>
          <w:tcPr>
            <w:tcW w:w="2831" w:type="dxa"/>
          </w:tcPr>
          <w:p w14:paraId="359256E9" w14:textId="77777777" w:rsidR="0053131F" w:rsidRDefault="0053131F"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Address</w:t>
            </w:r>
          </w:p>
          <w:p w14:paraId="4A1CF72B" w14:textId="77777777" w:rsidR="0053131F" w:rsidRPr="00E3548F" w:rsidRDefault="0053131F" w:rsidP="00F6182C">
            <w:pPr>
              <w:rPr>
                <w:rFonts w:ascii="Century Gothic" w:eastAsia="Arial Unicode MS" w:hAnsi="Century Gothic" w:cs="Arial Unicode MS"/>
                <w:sz w:val="20"/>
                <w:szCs w:val="20"/>
              </w:rPr>
            </w:pPr>
          </w:p>
        </w:tc>
        <w:tc>
          <w:tcPr>
            <w:tcW w:w="7943" w:type="dxa"/>
            <w:gridSpan w:val="3"/>
          </w:tcPr>
          <w:p w14:paraId="5443143F" w14:textId="77777777" w:rsidR="0053131F" w:rsidRPr="00E3548F" w:rsidRDefault="0053131F" w:rsidP="00F6182C">
            <w:pPr>
              <w:rPr>
                <w:rFonts w:ascii="Century Gothic" w:eastAsia="Arial Unicode MS" w:hAnsi="Century Gothic" w:cs="Arial Unicode MS"/>
                <w:sz w:val="20"/>
                <w:szCs w:val="20"/>
              </w:rPr>
            </w:pPr>
          </w:p>
        </w:tc>
      </w:tr>
      <w:tr w:rsidR="0053131F" w:rsidRPr="00E3548F" w14:paraId="35D6A631" w14:textId="77777777" w:rsidTr="00C95EB2">
        <w:trPr>
          <w:trHeight w:val="420"/>
        </w:trPr>
        <w:tc>
          <w:tcPr>
            <w:tcW w:w="2831" w:type="dxa"/>
          </w:tcPr>
          <w:p w14:paraId="5CDFD967" w14:textId="77777777" w:rsidR="0053131F" w:rsidRPr="30DB20A2" w:rsidRDefault="0053131F" w:rsidP="00F6182C">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sz w:val="20"/>
                <w:szCs w:val="20"/>
              </w:rPr>
              <w:t>Phone Number</w:t>
            </w:r>
          </w:p>
        </w:tc>
        <w:tc>
          <w:tcPr>
            <w:tcW w:w="3378" w:type="dxa"/>
          </w:tcPr>
          <w:p w14:paraId="12A43138" w14:textId="77777777" w:rsidR="0053131F" w:rsidRPr="00E3548F" w:rsidRDefault="0053131F" w:rsidP="00F6182C">
            <w:pPr>
              <w:rPr>
                <w:rFonts w:ascii="Century Gothic" w:eastAsia="Arial Unicode MS" w:hAnsi="Century Gothic" w:cs="Arial Unicode MS"/>
                <w:sz w:val="20"/>
                <w:szCs w:val="20"/>
              </w:rPr>
            </w:pPr>
          </w:p>
        </w:tc>
        <w:tc>
          <w:tcPr>
            <w:tcW w:w="1701" w:type="dxa"/>
          </w:tcPr>
          <w:p w14:paraId="4000DAEE" w14:textId="77777777" w:rsidR="0053131F" w:rsidRPr="00E3548F" w:rsidRDefault="0053131F"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Mobile</w:t>
            </w:r>
          </w:p>
        </w:tc>
        <w:tc>
          <w:tcPr>
            <w:tcW w:w="2864" w:type="dxa"/>
          </w:tcPr>
          <w:p w14:paraId="7BDBAF07" w14:textId="77777777" w:rsidR="0053131F" w:rsidRPr="00E3548F" w:rsidRDefault="0053131F" w:rsidP="00F6182C">
            <w:pPr>
              <w:rPr>
                <w:rFonts w:ascii="Century Gothic" w:eastAsia="Arial Unicode MS" w:hAnsi="Century Gothic" w:cs="Arial Unicode MS"/>
                <w:sz w:val="20"/>
                <w:szCs w:val="20"/>
              </w:rPr>
            </w:pPr>
          </w:p>
        </w:tc>
      </w:tr>
      <w:tr w:rsidR="001B5971" w:rsidRPr="00E3548F" w14:paraId="3E2B6E27" w14:textId="77777777" w:rsidTr="00C95EB2">
        <w:trPr>
          <w:trHeight w:val="408"/>
        </w:trPr>
        <w:tc>
          <w:tcPr>
            <w:tcW w:w="2831" w:type="dxa"/>
          </w:tcPr>
          <w:p w14:paraId="06B26904" w14:textId="77777777" w:rsidR="001B5971" w:rsidRPr="00E3548F" w:rsidRDefault="001B5971"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Email</w:t>
            </w:r>
          </w:p>
        </w:tc>
        <w:tc>
          <w:tcPr>
            <w:tcW w:w="3378" w:type="dxa"/>
          </w:tcPr>
          <w:p w14:paraId="05736F4F" w14:textId="77777777" w:rsidR="001B5971" w:rsidRPr="00E3548F" w:rsidRDefault="001B5971" w:rsidP="00F6182C">
            <w:pPr>
              <w:rPr>
                <w:rFonts w:ascii="Century Gothic" w:eastAsia="Arial Unicode MS" w:hAnsi="Century Gothic" w:cs="Arial Unicode MS"/>
                <w:sz w:val="20"/>
                <w:szCs w:val="20"/>
              </w:rPr>
            </w:pPr>
          </w:p>
        </w:tc>
        <w:tc>
          <w:tcPr>
            <w:tcW w:w="1701" w:type="dxa"/>
          </w:tcPr>
          <w:p w14:paraId="3881EDA9" w14:textId="77777777" w:rsidR="001B5971" w:rsidRPr="00E3548F" w:rsidRDefault="001B5971"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Date of Birth</w:t>
            </w:r>
          </w:p>
        </w:tc>
        <w:tc>
          <w:tcPr>
            <w:tcW w:w="2864" w:type="dxa"/>
          </w:tcPr>
          <w:p w14:paraId="6B873C91" w14:textId="77777777" w:rsidR="001B5971" w:rsidRPr="00E3548F" w:rsidRDefault="001B5971" w:rsidP="00F6182C">
            <w:pPr>
              <w:rPr>
                <w:rFonts w:ascii="Century Gothic" w:eastAsia="Arial Unicode MS" w:hAnsi="Century Gothic" w:cs="Arial Unicode MS"/>
                <w:sz w:val="20"/>
                <w:szCs w:val="20"/>
              </w:rPr>
            </w:pPr>
          </w:p>
        </w:tc>
      </w:tr>
    </w:tbl>
    <w:p w14:paraId="5B28C830" w14:textId="77777777" w:rsidR="00B45A57" w:rsidRDefault="00B45A57" w:rsidP="0053131F">
      <w:pPr>
        <w:jc w:val="center"/>
        <w:rPr>
          <w:rFonts w:ascii="Century Gothic,Arial Unicode MS" w:eastAsia="Century Gothic,Arial Unicode MS" w:hAnsi="Century Gothic,Arial Unicode MS" w:cs="Century Gothic,Arial Unicode MS"/>
          <w:b/>
          <w:sz w:val="20"/>
          <w:szCs w:val="20"/>
        </w:rPr>
      </w:pPr>
    </w:p>
    <w:p w14:paraId="4694C662" w14:textId="77777777" w:rsidR="0053131F" w:rsidRPr="0053131F" w:rsidRDefault="0053131F" w:rsidP="0053131F">
      <w:pPr>
        <w:jc w:val="center"/>
        <w:rPr>
          <w:rFonts w:ascii="Century Gothic,Arial Unicode MS" w:eastAsia="Century Gothic,Arial Unicode MS" w:hAnsi="Century Gothic,Arial Unicode MS" w:cs="Century Gothic,Arial Unicode MS"/>
          <w:b/>
          <w:sz w:val="20"/>
          <w:szCs w:val="20"/>
        </w:rPr>
      </w:pPr>
      <w:r w:rsidRPr="0053131F">
        <w:rPr>
          <w:rFonts w:ascii="Century Gothic,Arial Unicode MS" w:eastAsia="Century Gothic,Arial Unicode MS" w:hAnsi="Century Gothic,Arial Unicode MS" w:cs="Century Gothic,Arial Unicode MS"/>
          <w:b/>
          <w:sz w:val="20"/>
          <w:szCs w:val="20"/>
        </w:rPr>
        <w:t>Travelling Partner Details if applicable</w:t>
      </w:r>
    </w:p>
    <w:tbl>
      <w:tblPr>
        <w:tblStyle w:val="TableGrid"/>
        <w:tblW w:w="10774" w:type="dxa"/>
        <w:tblInd w:w="-147" w:type="dxa"/>
        <w:tblLook w:val="04A0" w:firstRow="1" w:lastRow="0" w:firstColumn="1" w:lastColumn="0" w:noHBand="0" w:noVBand="1"/>
      </w:tblPr>
      <w:tblGrid>
        <w:gridCol w:w="2830"/>
        <w:gridCol w:w="3379"/>
        <w:gridCol w:w="1701"/>
        <w:gridCol w:w="2864"/>
      </w:tblGrid>
      <w:tr w:rsidR="0053131F" w:rsidRPr="00E3548F" w14:paraId="43AD17B1" w14:textId="77777777" w:rsidTr="001B5971">
        <w:tc>
          <w:tcPr>
            <w:tcW w:w="2830" w:type="dxa"/>
          </w:tcPr>
          <w:p w14:paraId="548B7B7C" w14:textId="77777777" w:rsidR="0053131F" w:rsidRPr="00E3548F" w:rsidRDefault="0053131F"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Full Name (as shown in passport)</w:t>
            </w:r>
          </w:p>
        </w:tc>
        <w:tc>
          <w:tcPr>
            <w:tcW w:w="7944" w:type="dxa"/>
            <w:gridSpan w:val="3"/>
          </w:tcPr>
          <w:p w14:paraId="060D34BE" w14:textId="77777777" w:rsidR="0053131F" w:rsidRPr="00E3548F" w:rsidRDefault="0053131F" w:rsidP="00F6182C">
            <w:pPr>
              <w:rPr>
                <w:rFonts w:ascii="Century Gothic" w:eastAsia="Arial Unicode MS" w:hAnsi="Century Gothic" w:cs="Arial Unicode MS"/>
                <w:sz w:val="20"/>
                <w:szCs w:val="20"/>
              </w:rPr>
            </w:pPr>
          </w:p>
        </w:tc>
      </w:tr>
      <w:tr w:rsidR="00912B82" w:rsidRPr="00E3548F" w14:paraId="58A5C619" w14:textId="77777777" w:rsidTr="001B5971">
        <w:tc>
          <w:tcPr>
            <w:tcW w:w="2830" w:type="dxa"/>
          </w:tcPr>
          <w:p w14:paraId="7226BC16" w14:textId="5ECDD7E7" w:rsidR="00912B82" w:rsidRPr="30DB20A2" w:rsidRDefault="00912B82" w:rsidP="00F6182C">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sz w:val="20"/>
                <w:szCs w:val="20"/>
              </w:rPr>
              <w:t>Address</w:t>
            </w:r>
          </w:p>
        </w:tc>
        <w:tc>
          <w:tcPr>
            <w:tcW w:w="7944" w:type="dxa"/>
            <w:gridSpan w:val="3"/>
          </w:tcPr>
          <w:p w14:paraId="5C6734BA" w14:textId="77777777" w:rsidR="00912B82" w:rsidRDefault="00912B82" w:rsidP="00F6182C">
            <w:pPr>
              <w:rPr>
                <w:rFonts w:ascii="Century Gothic" w:eastAsia="Arial Unicode MS" w:hAnsi="Century Gothic" w:cs="Arial Unicode MS"/>
                <w:sz w:val="20"/>
                <w:szCs w:val="20"/>
              </w:rPr>
            </w:pPr>
          </w:p>
          <w:p w14:paraId="1078C36C" w14:textId="77777777" w:rsidR="00912B82" w:rsidRDefault="00912B82" w:rsidP="00F6182C">
            <w:pPr>
              <w:rPr>
                <w:rFonts w:ascii="Century Gothic" w:eastAsia="Arial Unicode MS" w:hAnsi="Century Gothic" w:cs="Arial Unicode MS"/>
                <w:sz w:val="20"/>
                <w:szCs w:val="20"/>
              </w:rPr>
            </w:pPr>
          </w:p>
          <w:p w14:paraId="530A993E" w14:textId="7E5EA8A5" w:rsidR="00912B82" w:rsidRPr="00E3548F" w:rsidRDefault="00912B82" w:rsidP="00F6182C">
            <w:pPr>
              <w:rPr>
                <w:rFonts w:ascii="Century Gothic" w:eastAsia="Arial Unicode MS" w:hAnsi="Century Gothic" w:cs="Arial Unicode MS"/>
                <w:sz w:val="20"/>
                <w:szCs w:val="20"/>
              </w:rPr>
            </w:pPr>
          </w:p>
        </w:tc>
      </w:tr>
      <w:tr w:rsidR="0053131F" w:rsidRPr="00E3548F" w14:paraId="7A0B5285" w14:textId="77777777" w:rsidTr="00C95EB2">
        <w:trPr>
          <w:trHeight w:val="364"/>
        </w:trPr>
        <w:tc>
          <w:tcPr>
            <w:tcW w:w="2830" w:type="dxa"/>
          </w:tcPr>
          <w:p w14:paraId="6272C3C1" w14:textId="77777777" w:rsidR="0053131F" w:rsidRPr="30DB20A2" w:rsidRDefault="0053131F" w:rsidP="00F6182C">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sz w:val="20"/>
                <w:szCs w:val="20"/>
              </w:rPr>
              <w:t>Phone Number</w:t>
            </w:r>
          </w:p>
        </w:tc>
        <w:tc>
          <w:tcPr>
            <w:tcW w:w="3379" w:type="dxa"/>
          </w:tcPr>
          <w:p w14:paraId="67CCB6E0" w14:textId="77777777" w:rsidR="0053131F" w:rsidRPr="00E3548F" w:rsidRDefault="0053131F" w:rsidP="00F6182C">
            <w:pPr>
              <w:rPr>
                <w:rFonts w:ascii="Century Gothic" w:eastAsia="Arial Unicode MS" w:hAnsi="Century Gothic" w:cs="Arial Unicode MS"/>
                <w:sz w:val="20"/>
                <w:szCs w:val="20"/>
              </w:rPr>
            </w:pPr>
          </w:p>
        </w:tc>
        <w:tc>
          <w:tcPr>
            <w:tcW w:w="1701" w:type="dxa"/>
          </w:tcPr>
          <w:p w14:paraId="3390A191" w14:textId="77777777" w:rsidR="0053131F" w:rsidRPr="00E3548F" w:rsidRDefault="0053131F"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Mobile</w:t>
            </w:r>
          </w:p>
        </w:tc>
        <w:tc>
          <w:tcPr>
            <w:tcW w:w="2864" w:type="dxa"/>
          </w:tcPr>
          <w:p w14:paraId="4E930A9F" w14:textId="77777777" w:rsidR="0053131F" w:rsidRPr="00E3548F" w:rsidRDefault="0053131F" w:rsidP="00F6182C">
            <w:pPr>
              <w:rPr>
                <w:rFonts w:ascii="Century Gothic" w:eastAsia="Arial Unicode MS" w:hAnsi="Century Gothic" w:cs="Arial Unicode MS"/>
                <w:sz w:val="20"/>
                <w:szCs w:val="20"/>
              </w:rPr>
            </w:pPr>
          </w:p>
        </w:tc>
      </w:tr>
      <w:tr w:rsidR="001B5971" w:rsidRPr="00E3548F" w14:paraId="67D64020" w14:textId="77777777" w:rsidTr="00C95EB2">
        <w:trPr>
          <w:trHeight w:val="353"/>
        </w:trPr>
        <w:tc>
          <w:tcPr>
            <w:tcW w:w="2830" w:type="dxa"/>
          </w:tcPr>
          <w:p w14:paraId="1F69B393" w14:textId="77777777" w:rsidR="001B5971" w:rsidRPr="00E3548F" w:rsidRDefault="001B5971"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Email</w:t>
            </w:r>
          </w:p>
        </w:tc>
        <w:tc>
          <w:tcPr>
            <w:tcW w:w="3379" w:type="dxa"/>
          </w:tcPr>
          <w:p w14:paraId="351AE09A" w14:textId="77777777" w:rsidR="001B5971" w:rsidRPr="00E3548F" w:rsidRDefault="001B5971" w:rsidP="00F6182C">
            <w:pPr>
              <w:rPr>
                <w:rFonts w:ascii="Century Gothic" w:eastAsia="Arial Unicode MS" w:hAnsi="Century Gothic" w:cs="Arial Unicode MS"/>
                <w:sz w:val="20"/>
                <w:szCs w:val="20"/>
              </w:rPr>
            </w:pPr>
          </w:p>
        </w:tc>
        <w:tc>
          <w:tcPr>
            <w:tcW w:w="1701" w:type="dxa"/>
          </w:tcPr>
          <w:p w14:paraId="63273162" w14:textId="77777777" w:rsidR="001B5971" w:rsidRPr="00E3548F" w:rsidRDefault="001B5971"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Date of Birth</w:t>
            </w:r>
          </w:p>
        </w:tc>
        <w:tc>
          <w:tcPr>
            <w:tcW w:w="2864" w:type="dxa"/>
          </w:tcPr>
          <w:p w14:paraId="719E7AB4" w14:textId="77777777" w:rsidR="001B5971" w:rsidRPr="00E3548F" w:rsidRDefault="001B5971" w:rsidP="00F6182C">
            <w:pPr>
              <w:rPr>
                <w:rFonts w:ascii="Century Gothic" w:eastAsia="Arial Unicode MS" w:hAnsi="Century Gothic" w:cs="Arial Unicode MS"/>
                <w:sz w:val="20"/>
                <w:szCs w:val="20"/>
              </w:rPr>
            </w:pPr>
          </w:p>
        </w:tc>
      </w:tr>
    </w:tbl>
    <w:p w14:paraId="2A8814C1" w14:textId="77777777" w:rsidR="00B45A57" w:rsidRDefault="00B45A57" w:rsidP="00E669AF">
      <w:pPr>
        <w:jc w:val="center"/>
        <w:rPr>
          <w:rFonts w:ascii="Century Gothic,Arial Unicode MS" w:eastAsia="Century Gothic,Arial Unicode MS" w:hAnsi="Century Gothic,Arial Unicode MS" w:cs="Century Gothic,Arial Unicode MS"/>
          <w:b/>
          <w:sz w:val="20"/>
          <w:szCs w:val="20"/>
        </w:rPr>
      </w:pPr>
    </w:p>
    <w:p w14:paraId="4190FB31" w14:textId="77777777" w:rsidR="00E669AF" w:rsidRDefault="0053131F" w:rsidP="00E669AF">
      <w:pPr>
        <w:jc w:val="center"/>
        <w:rPr>
          <w:rFonts w:ascii="Century Gothic,Arial Unicode MS" w:eastAsia="Century Gothic,Arial Unicode MS" w:hAnsi="Century Gothic,Arial Unicode MS" w:cs="Century Gothic,Arial Unicode MS"/>
          <w:b/>
          <w:sz w:val="20"/>
          <w:szCs w:val="20"/>
        </w:rPr>
      </w:pPr>
      <w:r w:rsidRPr="0053131F">
        <w:rPr>
          <w:rFonts w:ascii="Century Gothic,Arial Unicode MS" w:eastAsia="Century Gothic,Arial Unicode MS" w:hAnsi="Century Gothic,Arial Unicode MS" w:cs="Century Gothic,Arial Unicode MS"/>
          <w:b/>
          <w:sz w:val="20"/>
          <w:szCs w:val="20"/>
        </w:rPr>
        <w:t>Travel Insurance</w:t>
      </w:r>
    </w:p>
    <w:p w14:paraId="720160C9" w14:textId="5AF5973A" w:rsidR="00B45A57" w:rsidRDefault="0053131F" w:rsidP="00E669AF">
      <w:pPr>
        <w:rPr>
          <w:rFonts w:ascii="Century Gothic,Arial Unicode MS" w:eastAsia="Century Gothic,Arial Unicode MS" w:hAnsi="Century Gothic,Arial Unicode MS" w:cs="Century Gothic,Arial Unicode MS"/>
          <w:sz w:val="20"/>
          <w:szCs w:val="20"/>
          <w:lang w:val="en-AU"/>
        </w:rPr>
      </w:pPr>
      <w:r w:rsidRPr="00E669AF">
        <w:rPr>
          <w:rFonts w:ascii="Century Gothic,Arial Unicode MS" w:eastAsia="Century Gothic,Arial Unicode MS" w:hAnsi="Century Gothic,Arial Unicode MS" w:cs="Century Gothic,Arial Unicode MS"/>
          <w:sz w:val="20"/>
          <w:szCs w:val="20"/>
          <w:lang w:val="en-AU"/>
        </w:rPr>
        <w:t xml:space="preserve">We recommend that you take out travel insurance at the time of booking. Should you </w:t>
      </w:r>
      <w:r w:rsidR="00E669AF" w:rsidRPr="00E669AF">
        <w:rPr>
          <w:rFonts w:ascii="Century Gothic,Arial Unicode MS" w:eastAsia="Century Gothic,Arial Unicode MS" w:hAnsi="Century Gothic,Arial Unicode MS" w:cs="Century Gothic,Arial Unicode MS"/>
          <w:sz w:val="20"/>
          <w:szCs w:val="20"/>
          <w:lang w:val="en-AU"/>
        </w:rPr>
        <w:t xml:space="preserve">need to cancel your trip you may be able to claim your </w:t>
      </w:r>
      <w:r w:rsidR="00040014">
        <w:rPr>
          <w:rFonts w:ascii="Century Gothic,Arial Unicode MS" w:eastAsia="Century Gothic,Arial Unicode MS" w:hAnsi="Century Gothic,Arial Unicode MS" w:cs="Century Gothic,Arial Unicode MS"/>
          <w:sz w:val="20"/>
          <w:szCs w:val="20"/>
          <w:lang w:val="en-AU"/>
        </w:rPr>
        <w:t>deposit/</w:t>
      </w:r>
      <w:r w:rsidR="00E669AF" w:rsidRPr="00E669AF">
        <w:rPr>
          <w:rFonts w:ascii="Century Gothic,Arial Unicode MS" w:eastAsia="Century Gothic,Arial Unicode MS" w:hAnsi="Century Gothic,Arial Unicode MS" w:cs="Century Gothic,Arial Unicode MS"/>
          <w:sz w:val="20"/>
          <w:szCs w:val="20"/>
          <w:lang w:val="en-AU"/>
        </w:rPr>
        <w:t>payment from your provider</w:t>
      </w:r>
      <w:r w:rsidR="00B45A57">
        <w:rPr>
          <w:rFonts w:ascii="Century Gothic,Arial Unicode MS" w:eastAsia="Century Gothic,Arial Unicode MS" w:hAnsi="Century Gothic,Arial Unicode MS" w:cs="Century Gothic,Arial Unicode MS"/>
          <w:sz w:val="20"/>
          <w:szCs w:val="20"/>
          <w:lang w:val="en-AU"/>
        </w:rPr>
        <w:t>.</w:t>
      </w:r>
    </w:p>
    <w:p w14:paraId="1AB78558" w14:textId="77777777" w:rsidR="000424AE" w:rsidRDefault="000424AE" w:rsidP="00E669AF">
      <w:pPr>
        <w:rPr>
          <w:rFonts w:ascii="Century Gothic,Arial Unicode MS" w:eastAsia="Century Gothic,Arial Unicode MS" w:hAnsi="Century Gothic,Arial Unicode MS" w:cs="Century Gothic,Arial Unicode MS"/>
          <w:b/>
          <w:sz w:val="20"/>
          <w:szCs w:val="20"/>
        </w:rPr>
      </w:pPr>
    </w:p>
    <w:tbl>
      <w:tblPr>
        <w:tblStyle w:val="TableGrid"/>
        <w:tblW w:w="10774" w:type="dxa"/>
        <w:tblInd w:w="-147" w:type="dxa"/>
        <w:tblLook w:val="04A0" w:firstRow="1" w:lastRow="0" w:firstColumn="1" w:lastColumn="0" w:noHBand="0" w:noVBand="1"/>
      </w:tblPr>
      <w:tblGrid>
        <w:gridCol w:w="2835"/>
        <w:gridCol w:w="3115"/>
        <w:gridCol w:w="1000"/>
        <w:gridCol w:w="3824"/>
      </w:tblGrid>
      <w:tr w:rsidR="00E669AF" w:rsidRPr="00E3548F" w14:paraId="4FDF62A5" w14:textId="77777777" w:rsidTr="00F6182C">
        <w:tc>
          <w:tcPr>
            <w:tcW w:w="2835" w:type="dxa"/>
          </w:tcPr>
          <w:p w14:paraId="39EB04FE" w14:textId="77777777" w:rsidR="00E669AF" w:rsidRPr="00E3548F" w:rsidRDefault="00E669AF"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 xml:space="preserve">Travel Insurance Provider </w:t>
            </w:r>
          </w:p>
        </w:tc>
        <w:tc>
          <w:tcPr>
            <w:tcW w:w="3115" w:type="dxa"/>
          </w:tcPr>
          <w:p w14:paraId="082B556D" w14:textId="77777777" w:rsidR="00E669AF" w:rsidRPr="00E3548F" w:rsidRDefault="00E669AF" w:rsidP="00F6182C">
            <w:pPr>
              <w:rPr>
                <w:rFonts w:ascii="Century Gothic" w:eastAsia="Arial Unicode MS" w:hAnsi="Century Gothic" w:cs="Arial Unicode MS"/>
                <w:sz w:val="20"/>
                <w:szCs w:val="20"/>
              </w:rPr>
            </w:pPr>
          </w:p>
        </w:tc>
        <w:tc>
          <w:tcPr>
            <w:tcW w:w="1000" w:type="dxa"/>
          </w:tcPr>
          <w:p w14:paraId="0178DF37" w14:textId="77777777" w:rsidR="00E669AF" w:rsidRPr="00E3548F" w:rsidRDefault="00E669AF" w:rsidP="00F6182C">
            <w:pPr>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Policy Number</w:t>
            </w:r>
          </w:p>
        </w:tc>
        <w:tc>
          <w:tcPr>
            <w:tcW w:w="3824" w:type="dxa"/>
          </w:tcPr>
          <w:p w14:paraId="1517DF54" w14:textId="77777777" w:rsidR="00E669AF" w:rsidRPr="00E3548F" w:rsidRDefault="00E669AF" w:rsidP="00F6182C">
            <w:pPr>
              <w:rPr>
                <w:rFonts w:ascii="Century Gothic" w:eastAsia="Arial Unicode MS" w:hAnsi="Century Gothic" w:cs="Arial Unicode MS"/>
                <w:sz w:val="20"/>
                <w:szCs w:val="20"/>
              </w:rPr>
            </w:pPr>
          </w:p>
        </w:tc>
      </w:tr>
    </w:tbl>
    <w:p w14:paraId="47D84412" w14:textId="77777777" w:rsidR="00B45A57" w:rsidRDefault="00B45A57" w:rsidP="00B45A57">
      <w:pPr>
        <w:jc w:val="center"/>
        <w:rPr>
          <w:rFonts w:ascii="Century Gothic,Arial Unicode MS" w:eastAsia="Century Gothic,Arial Unicode MS" w:hAnsi="Century Gothic,Arial Unicode MS" w:cs="Century Gothic,Arial Unicode MS"/>
          <w:b/>
          <w:sz w:val="20"/>
          <w:szCs w:val="20"/>
          <w:lang w:val="en-AU"/>
        </w:rPr>
      </w:pPr>
    </w:p>
    <w:p w14:paraId="4EB84CE4" w14:textId="77777777" w:rsidR="00B45A57" w:rsidRDefault="00E669AF" w:rsidP="00B45A57">
      <w:pPr>
        <w:jc w:val="center"/>
        <w:rPr>
          <w:rFonts w:ascii="Century Gothic,Arial Unicode MS" w:eastAsia="Century Gothic,Arial Unicode MS" w:hAnsi="Century Gothic,Arial Unicode MS" w:cs="Century Gothic,Arial Unicode MS"/>
          <w:b/>
          <w:sz w:val="20"/>
          <w:szCs w:val="20"/>
          <w:lang w:val="en-AU"/>
        </w:rPr>
      </w:pPr>
      <w:r w:rsidRPr="00E669AF">
        <w:rPr>
          <w:rFonts w:ascii="Century Gothic,Arial Unicode MS" w:eastAsia="Century Gothic,Arial Unicode MS" w:hAnsi="Century Gothic,Arial Unicode MS" w:cs="Century Gothic,Arial Unicode MS"/>
          <w:b/>
          <w:sz w:val="20"/>
          <w:szCs w:val="20"/>
          <w:lang w:val="en-AU"/>
        </w:rPr>
        <w:t xml:space="preserve">Emergency Contact </w:t>
      </w:r>
    </w:p>
    <w:tbl>
      <w:tblPr>
        <w:tblStyle w:val="TableGrid"/>
        <w:tblW w:w="10774" w:type="dxa"/>
        <w:tblInd w:w="-147" w:type="dxa"/>
        <w:tblLook w:val="04A0" w:firstRow="1" w:lastRow="0" w:firstColumn="1" w:lastColumn="0" w:noHBand="0" w:noVBand="1"/>
      </w:tblPr>
      <w:tblGrid>
        <w:gridCol w:w="2835"/>
        <w:gridCol w:w="3115"/>
        <w:gridCol w:w="1000"/>
        <w:gridCol w:w="1177"/>
        <w:gridCol w:w="2647"/>
      </w:tblGrid>
      <w:tr w:rsidR="00E669AF" w:rsidRPr="00E3548F" w14:paraId="2ADA702F" w14:textId="77777777" w:rsidTr="00E669AF">
        <w:tc>
          <w:tcPr>
            <w:tcW w:w="2835" w:type="dxa"/>
          </w:tcPr>
          <w:p w14:paraId="0F6AA551" w14:textId="77777777" w:rsidR="00E669AF" w:rsidRPr="00E3548F" w:rsidRDefault="00E669AF" w:rsidP="00F6182C">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sz w:val="20"/>
                <w:szCs w:val="20"/>
              </w:rPr>
              <w:t>Name of Emergency Contact</w:t>
            </w:r>
          </w:p>
        </w:tc>
        <w:tc>
          <w:tcPr>
            <w:tcW w:w="3115" w:type="dxa"/>
          </w:tcPr>
          <w:p w14:paraId="0954C9C7" w14:textId="77777777" w:rsidR="00E669AF" w:rsidRPr="00E3548F" w:rsidRDefault="00E669AF" w:rsidP="00F6182C">
            <w:pPr>
              <w:rPr>
                <w:rFonts w:ascii="Century Gothic" w:eastAsia="Arial Unicode MS" w:hAnsi="Century Gothic" w:cs="Arial Unicode MS"/>
                <w:sz w:val="20"/>
                <w:szCs w:val="20"/>
              </w:rPr>
            </w:pPr>
          </w:p>
        </w:tc>
        <w:tc>
          <w:tcPr>
            <w:tcW w:w="2177" w:type="dxa"/>
            <w:gridSpan w:val="2"/>
          </w:tcPr>
          <w:p w14:paraId="14CD975C" w14:textId="77777777" w:rsidR="00E669AF" w:rsidRPr="00E3548F" w:rsidRDefault="00E669AF"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Relationship to you</w:t>
            </w:r>
          </w:p>
        </w:tc>
        <w:tc>
          <w:tcPr>
            <w:tcW w:w="2647" w:type="dxa"/>
          </w:tcPr>
          <w:p w14:paraId="2E346383" w14:textId="77777777" w:rsidR="00E669AF" w:rsidRPr="00E3548F" w:rsidRDefault="00E669AF" w:rsidP="00F6182C">
            <w:pPr>
              <w:rPr>
                <w:rFonts w:ascii="Century Gothic" w:eastAsia="Arial Unicode MS" w:hAnsi="Century Gothic" w:cs="Arial Unicode MS"/>
                <w:sz w:val="20"/>
                <w:szCs w:val="20"/>
              </w:rPr>
            </w:pPr>
          </w:p>
        </w:tc>
      </w:tr>
      <w:tr w:rsidR="00E669AF" w:rsidRPr="00E3548F" w14:paraId="2E68D5B9" w14:textId="77777777" w:rsidTr="00B45A57">
        <w:trPr>
          <w:trHeight w:val="300"/>
        </w:trPr>
        <w:tc>
          <w:tcPr>
            <w:tcW w:w="2835" w:type="dxa"/>
          </w:tcPr>
          <w:p w14:paraId="190E7B84" w14:textId="77777777" w:rsidR="00E669AF" w:rsidRPr="30DB20A2" w:rsidRDefault="00E669AF" w:rsidP="00F6182C">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sz w:val="20"/>
                <w:szCs w:val="20"/>
              </w:rPr>
              <w:t>Phone Number</w:t>
            </w:r>
          </w:p>
        </w:tc>
        <w:tc>
          <w:tcPr>
            <w:tcW w:w="3115" w:type="dxa"/>
          </w:tcPr>
          <w:p w14:paraId="5BA53285" w14:textId="77777777" w:rsidR="00E669AF" w:rsidRPr="00E3548F" w:rsidRDefault="00E669AF" w:rsidP="00F6182C">
            <w:pPr>
              <w:rPr>
                <w:rFonts w:ascii="Century Gothic" w:eastAsia="Arial Unicode MS" w:hAnsi="Century Gothic" w:cs="Arial Unicode MS"/>
                <w:sz w:val="20"/>
                <w:szCs w:val="20"/>
              </w:rPr>
            </w:pPr>
          </w:p>
        </w:tc>
        <w:tc>
          <w:tcPr>
            <w:tcW w:w="1000" w:type="dxa"/>
          </w:tcPr>
          <w:p w14:paraId="6B9001AA" w14:textId="77777777" w:rsidR="00E669AF" w:rsidRPr="00E3548F" w:rsidRDefault="00E669AF" w:rsidP="00F6182C">
            <w:pPr>
              <w:rPr>
                <w:rFonts w:ascii="Century Gothic" w:eastAsia="Arial Unicode MS" w:hAnsi="Century Gothic" w:cs="Arial Unicode MS"/>
                <w:sz w:val="20"/>
                <w:szCs w:val="20"/>
              </w:rPr>
            </w:pPr>
            <w:r>
              <w:rPr>
                <w:rFonts w:ascii="Century Gothic" w:eastAsia="Arial Unicode MS" w:hAnsi="Century Gothic" w:cs="Arial Unicode MS"/>
                <w:sz w:val="20"/>
                <w:szCs w:val="20"/>
              </w:rPr>
              <w:t>Mobile</w:t>
            </w:r>
          </w:p>
        </w:tc>
        <w:tc>
          <w:tcPr>
            <w:tcW w:w="3824" w:type="dxa"/>
            <w:gridSpan w:val="2"/>
          </w:tcPr>
          <w:p w14:paraId="0E9CBF70" w14:textId="77777777" w:rsidR="00E669AF" w:rsidRPr="00E3548F" w:rsidRDefault="00E669AF" w:rsidP="00F6182C">
            <w:pPr>
              <w:rPr>
                <w:rFonts w:ascii="Century Gothic" w:eastAsia="Arial Unicode MS" w:hAnsi="Century Gothic" w:cs="Arial Unicode MS"/>
                <w:sz w:val="20"/>
                <w:szCs w:val="20"/>
              </w:rPr>
            </w:pPr>
          </w:p>
        </w:tc>
      </w:tr>
    </w:tbl>
    <w:p w14:paraId="06DBF03B" w14:textId="77777777" w:rsidR="00B45A57" w:rsidRDefault="00B45A57" w:rsidP="0053131F">
      <w:pPr>
        <w:jc w:val="center"/>
        <w:rPr>
          <w:rFonts w:ascii="Century Gothic,Arial Unicode MS" w:eastAsia="Century Gothic,Arial Unicode MS" w:hAnsi="Century Gothic,Arial Unicode MS" w:cs="Century Gothic,Arial Unicode MS"/>
          <w:b/>
          <w:sz w:val="20"/>
          <w:szCs w:val="20"/>
          <w:lang w:val="en-AU"/>
        </w:rPr>
      </w:pPr>
    </w:p>
    <w:p w14:paraId="3E9BA8A1" w14:textId="77777777" w:rsidR="0053131F" w:rsidRPr="0053131F" w:rsidRDefault="00E669AF" w:rsidP="0053131F">
      <w:pPr>
        <w:jc w:val="center"/>
        <w:rPr>
          <w:rFonts w:ascii="Century Gothic,Arial Unicode MS" w:eastAsia="Century Gothic,Arial Unicode MS" w:hAnsi="Century Gothic,Arial Unicode MS" w:cs="Century Gothic,Arial Unicode MS"/>
          <w:b/>
          <w:sz w:val="20"/>
          <w:szCs w:val="20"/>
        </w:rPr>
      </w:pPr>
      <w:r>
        <w:rPr>
          <w:rFonts w:ascii="Century Gothic,Arial Unicode MS" w:eastAsia="Century Gothic,Arial Unicode MS" w:hAnsi="Century Gothic,Arial Unicode MS" w:cs="Century Gothic,Arial Unicode MS"/>
          <w:b/>
          <w:sz w:val="20"/>
          <w:szCs w:val="20"/>
          <w:lang w:val="en-AU"/>
        </w:rPr>
        <w:t>Package</w:t>
      </w:r>
    </w:p>
    <w:tbl>
      <w:tblPr>
        <w:tblStyle w:val="TableGrid"/>
        <w:tblW w:w="10774" w:type="dxa"/>
        <w:tblInd w:w="-176" w:type="dxa"/>
        <w:tblLook w:val="04A0" w:firstRow="1" w:lastRow="0" w:firstColumn="1" w:lastColumn="0" w:noHBand="0" w:noVBand="1"/>
      </w:tblPr>
      <w:tblGrid>
        <w:gridCol w:w="6238"/>
        <w:gridCol w:w="1412"/>
        <w:gridCol w:w="998"/>
        <w:gridCol w:w="2126"/>
      </w:tblGrid>
      <w:tr w:rsidR="00912B82" w:rsidRPr="00E3548F" w14:paraId="4B77C384" w14:textId="77777777" w:rsidTr="00912B82">
        <w:trPr>
          <w:trHeight w:val="272"/>
        </w:trPr>
        <w:tc>
          <w:tcPr>
            <w:tcW w:w="6238" w:type="dxa"/>
          </w:tcPr>
          <w:p w14:paraId="74A0EDDE" w14:textId="77777777" w:rsidR="00912B82" w:rsidRPr="00E3548F" w:rsidRDefault="00912B82" w:rsidP="00F6182C">
            <w:pPr>
              <w:rPr>
                <w:rFonts w:ascii="Century Gothic,Arial Unicode MS" w:eastAsia="Century Gothic,Arial Unicode MS" w:hAnsi="Century Gothic,Arial Unicode MS" w:cs="Century Gothic,Arial Unicode MS"/>
                <w:b/>
                <w:bCs/>
                <w:sz w:val="20"/>
                <w:szCs w:val="20"/>
              </w:rPr>
            </w:pPr>
            <w:r>
              <w:rPr>
                <w:rFonts w:ascii="Century Gothic,Arial Unicode MS" w:eastAsia="Century Gothic,Arial Unicode MS" w:hAnsi="Century Gothic,Arial Unicode MS" w:cs="Century Gothic,Arial Unicode MS"/>
                <w:b/>
                <w:bCs/>
                <w:sz w:val="20"/>
                <w:szCs w:val="20"/>
              </w:rPr>
              <w:t xml:space="preserve"> Per Person</w:t>
            </w:r>
          </w:p>
        </w:tc>
        <w:tc>
          <w:tcPr>
            <w:tcW w:w="1412" w:type="dxa"/>
          </w:tcPr>
          <w:p w14:paraId="5CD2657E" w14:textId="32A869FE" w:rsidR="00912B82" w:rsidRDefault="00912B82" w:rsidP="00B45A57">
            <w:pPr>
              <w:rPr>
                <w:rFonts w:ascii="Century Gothic,Arial Unicode MS" w:eastAsia="Century Gothic,Arial Unicode MS" w:hAnsi="Century Gothic,Arial Unicode MS" w:cs="Century Gothic,Arial Unicode MS"/>
                <w:sz w:val="20"/>
                <w:szCs w:val="20"/>
              </w:rPr>
            </w:pPr>
            <w:r>
              <w:rPr>
                <w:rFonts w:ascii="Century Gothic,Arial Unicode MS" w:eastAsia="Century Gothic,Arial Unicode MS" w:hAnsi="Century Gothic,Arial Unicode MS" w:cs="Century Gothic,Arial Unicode MS"/>
                <w:b/>
                <w:bCs/>
                <w:sz w:val="20"/>
                <w:szCs w:val="20"/>
              </w:rPr>
              <w:t>UK</w:t>
            </w:r>
            <w:r w:rsidRPr="00912B82">
              <w:rPr>
                <w:rFonts w:ascii="Century Gothic,Arial Unicode MS" w:eastAsia="Century Gothic,Arial Unicode MS" w:hAnsi="Century Gothic,Arial Unicode MS" w:cs="Century Gothic,Arial Unicode MS"/>
                <w:b/>
                <w:bCs/>
                <w:sz w:val="20"/>
                <w:szCs w:val="20"/>
                <w:lang w:val="en-US"/>
              </w:rPr>
              <w:t>£</w:t>
            </w:r>
            <w:r w:rsidRPr="30DB20A2">
              <w:rPr>
                <w:rFonts w:ascii="Century Gothic,Arial Unicode MS" w:eastAsia="Century Gothic,Arial Unicode MS" w:hAnsi="Century Gothic,Arial Unicode MS" w:cs="Century Gothic,Arial Unicode MS"/>
                <w:b/>
                <w:bCs/>
                <w:sz w:val="20"/>
                <w:szCs w:val="20"/>
              </w:rPr>
              <w:t xml:space="preserve"> Cost</w:t>
            </w:r>
          </w:p>
        </w:tc>
        <w:tc>
          <w:tcPr>
            <w:tcW w:w="998" w:type="dxa"/>
          </w:tcPr>
          <w:p w14:paraId="0E8C78C1" w14:textId="77777777" w:rsidR="00912B82" w:rsidRPr="00E3548F" w:rsidRDefault="00912B82" w:rsidP="00F6182C">
            <w:pPr>
              <w:rPr>
                <w:rFonts w:ascii="Century Gothic,Arial Unicode MS" w:eastAsia="Century Gothic,Arial Unicode MS" w:hAnsi="Century Gothic,Arial Unicode MS" w:cs="Century Gothic,Arial Unicode MS"/>
                <w:b/>
                <w:bCs/>
                <w:sz w:val="20"/>
                <w:szCs w:val="20"/>
              </w:rPr>
            </w:pPr>
            <w:r>
              <w:rPr>
                <w:rFonts w:ascii="Century Gothic,Arial Unicode MS" w:eastAsia="Century Gothic,Arial Unicode MS" w:hAnsi="Century Gothic,Arial Unicode MS" w:cs="Century Gothic,Arial Unicode MS"/>
                <w:b/>
                <w:bCs/>
                <w:sz w:val="20"/>
                <w:szCs w:val="20"/>
              </w:rPr>
              <w:t>Number</w:t>
            </w:r>
          </w:p>
        </w:tc>
        <w:tc>
          <w:tcPr>
            <w:tcW w:w="2126" w:type="dxa"/>
          </w:tcPr>
          <w:p w14:paraId="3E013FC2" w14:textId="77777777" w:rsidR="00912B82" w:rsidRPr="00E3548F" w:rsidRDefault="00912B82" w:rsidP="00F6182C">
            <w:pPr>
              <w:rPr>
                <w:rFonts w:ascii="Century Gothic" w:eastAsia="Arial Unicode MS" w:hAnsi="Century Gothic" w:cs="Arial Unicode MS"/>
                <w:b/>
                <w:sz w:val="20"/>
                <w:szCs w:val="20"/>
              </w:rPr>
            </w:pPr>
            <w:r>
              <w:rPr>
                <w:rFonts w:ascii="Century Gothic" w:eastAsia="Arial Unicode MS" w:hAnsi="Century Gothic" w:cs="Arial Unicode MS"/>
                <w:b/>
                <w:sz w:val="20"/>
                <w:szCs w:val="20"/>
              </w:rPr>
              <w:t xml:space="preserve">Total </w:t>
            </w:r>
          </w:p>
        </w:tc>
      </w:tr>
      <w:tr w:rsidR="00912B82" w:rsidRPr="00E3548F" w14:paraId="2957816E" w14:textId="77777777" w:rsidTr="00912B82">
        <w:trPr>
          <w:trHeight w:val="257"/>
        </w:trPr>
        <w:tc>
          <w:tcPr>
            <w:tcW w:w="6238" w:type="dxa"/>
          </w:tcPr>
          <w:p w14:paraId="758C2531" w14:textId="4A132B93" w:rsidR="00912B82" w:rsidRPr="00C8367C" w:rsidRDefault="00912B82" w:rsidP="00F6182C">
            <w:pPr>
              <w:rPr>
                <w:rFonts w:ascii="Century Gothic,Arial Unicode MS" w:eastAsia="Century Gothic,Arial Unicode MS" w:hAnsi="Century Gothic,Arial Unicode MS" w:cs="Century Gothic,Arial Unicode MS"/>
                <w:sz w:val="18"/>
                <w:szCs w:val="18"/>
              </w:rPr>
            </w:pPr>
            <w:r>
              <w:rPr>
                <w:rFonts w:ascii="Century Gothic,Arial Unicode MS" w:eastAsia="Century Gothic,Arial Unicode MS" w:hAnsi="Century Gothic,Arial Unicode MS" w:cs="Century Gothic,Arial Unicode MS"/>
                <w:sz w:val="18"/>
                <w:szCs w:val="18"/>
              </w:rPr>
              <w:t>Twin Share</w:t>
            </w:r>
          </w:p>
        </w:tc>
        <w:tc>
          <w:tcPr>
            <w:tcW w:w="1412" w:type="dxa"/>
          </w:tcPr>
          <w:p w14:paraId="1C7BCC9A" w14:textId="61EC6330" w:rsidR="00912B82" w:rsidRPr="00E3548F" w:rsidRDefault="00912B82" w:rsidP="00F6182C">
            <w:pPr>
              <w:rPr>
                <w:rFonts w:ascii="Century Gothic,Arial Unicode MS" w:eastAsia="Century Gothic,Arial Unicode MS" w:hAnsi="Century Gothic,Arial Unicode MS" w:cs="Century Gothic,Arial Unicode MS"/>
                <w:sz w:val="20"/>
                <w:szCs w:val="20"/>
              </w:rPr>
            </w:pPr>
            <w:r w:rsidRPr="00912B82">
              <w:rPr>
                <w:rFonts w:ascii="Century Gothic,Arial Unicode MS" w:eastAsia="Century Gothic,Arial Unicode MS" w:hAnsi="Century Gothic,Arial Unicode MS" w:cs="Century Gothic,Arial Unicode MS"/>
                <w:sz w:val="20"/>
                <w:szCs w:val="20"/>
                <w:lang w:val="en-US"/>
              </w:rPr>
              <w:t>£</w:t>
            </w:r>
            <w:r>
              <w:rPr>
                <w:rFonts w:ascii="Century Gothic,Arial Unicode MS" w:eastAsia="Century Gothic,Arial Unicode MS" w:hAnsi="Century Gothic,Arial Unicode MS" w:cs="Century Gothic,Arial Unicode MS"/>
                <w:sz w:val="20"/>
                <w:szCs w:val="20"/>
              </w:rPr>
              <w:t>1,600</w:t>
            </w:r>
          </w:p>
        </w:tc>
        <w:tc>
          <w:tcPr>
            <w:tcW w:w="998" w:type="dxa"/>
          </w:tcPr>
          <w:p w14:paraId="5464F6E7" w14:textId="77777777" w:rsidR="00912B82" w:rsidRPr="00E3548F" w:rsidRDefault="00912B82" w:rsidP="00F6182C">
            <w:pPr>
              <w:rPr>
                <w:rFonts w:ascii="Century Gothic,Arial Unicode MS" w:eastAsia="Century Gothic,Arial Unicode MS" w:hAnsi="Century Gothic,Arial Unicode MS" w:cs="Century Gothic,Arial Unicode MS"/>
                <w:sz w:val="20"/>
                <w:szCs w:val="20"/>
              </w:rPr>
            </w:pPr>
          </w:p>
        </w:tc>
        <w:tc>
          <w:tcPr>
            <w:tcW w:w="2126" w:type="dxa"/>
          </w:tcPr>
          <w:p w14:paraId="4060D648" w14:textId="77777777" w:rsidR="00912B82" w:rsidRDefault="00912B82" w:rsidP="00F6182C">
            <w:pPr>
              <w:rPr>
                <w:rFonts w:ascii="Century Gothic" w:eastAsia="Arial Unicode MS" w:hAnsi="Century Gothic" w:cs="Arial Unicode MS"/>
                <w:sz w:val="20"/>
                <w:szCs w:val="20"/>
              </w:rPr>
            </w:pPr>
          </w:p>
        </w:tc>
      </w:tr>
      <w:tr w:rsidR="00912B82" w:rsidRPr="00E3548F" w14:paraId="18492C05" w14:textId="77777777" w:rsidTr="00912B82">
        <w:trPr>
          <w:trHeight w:val="449"/>
        </w:trPr>
        <w:tc>
          <w:tcPr>
            <w:tcW w:w="6238" w:type="dxa"/>
          </w:tcPr>
          <w:p w14:paraId="1D0D29D0" w14:textId="148252EA" w:rsidR="00912B82" w:rsidRPr="00C8367C" w:rsidRDefault="00912B82" w:rsidP="006572FD">
            <w:pPr>
              <w:rPr>
                <w:rFonts w:ascii="Century Gothic,Arial Unicode MS" w:eastAsia="Century Gothic,Arial Unicode MS" w:hAnsi="Century Gothic,Arial Unicode MS" w:cs="Century Gothic,Arial Unicode MS"/>
                <w:sz w:val="18"/>
                <w:szCs w:val="18"/>
              </w:rPr>
            </w:pPr>
            <w:r>
              <w:rPr>
                <w:rFonts w:ascii="Century Gothic,Arial Unicode MS" w:eastAsia="Century Gothic,Arial Unicode MS" w:hAnsi="Century Gothic,Arial Unicode MS" w:cs="Century Gothic,Arial Unicode MS"/>
                <w:sz w:val="18"/>
                <w:szCs w:val="18"/>
              </w:rPr>
              <w:t>Single Supplement</w:t>
            </w:r>
          </w:p>
        </w:tc>
        <w:tc>
          <w:tcPr>
            <w:tcW w:w="1412" w:type="dxa"/>
          </w:tcPr>
          <w:p w14:paraId="1D09C3AB" w14:textId="6BE920C6" w:rsidR="00912B82" w:rsidRDefault="00912B82" w:rsidP="006572FD">
            <w:pPr>
              <w:rPr>
                <w:rFonts w:ascii="Century Gothic,Arial Unicode MS" w:eastAsia="Century Gothic,Arial Unicode MS" w:hAnsi="Century Gothic,Arial Unicode MS" w:cs="Century Gothic,Arial Unicode MS"/>
                <w:sz w:val="20"/>
                <w:szCs w:val="20"/>
              </w:rPr>
            </w:pPr>
            <w:r w:rsidRPr="00912B82">
              <w:rPr>
                <w:rFonts w:ascii="Century Gothic,Arial Unicode MS" w:eastAsia="Century Gothic,Arial Unicode MS" w:hAnsi="Century Gothic,Arial Unicode MS" w:cs="Century Gothic,Arial Unicode MS"/>
                <w:sz w:val="20"/>
                <w:szCs w:val="20"/>
                <w:lang w:val="en-US"/>
              </w:rPr>
              <w:t>£</w:t>
            </w:r>
            <w:r w:rsidR="001604C5">
              <w:rPr>
                <w:rFonts w:ascii="Century Gothic,Arial Unicode MS" w:eastAsia="Century Gothic,Arial Unicode MS" w:hAnsi="Century Gothic,Arial Unicode MS" w:cs="Century Gothic,Arial Unicode MS"/>
                <w:sz w:val="20"/>
                <w:szCs w:val="20"/>
                <w:lang w:val="en-US"/>
              </w:rPr>
              <w:t>650</w:t>
            </w:r>
          </w:p>
        </w:tc>
        <w:tc>
          <w:tcPr>
            <w:tcW w:w="998" w:type="dxa"/>
          </w:tcPr>
          <w:p w14:paraId="1AA425F4" w14:textId="77777777" w:rsidR="00912B82" w:rsidRDefault="00912B82" w:rsidP="006572FD">
            <w:pPr>
              <w:rPr>
                <w:rFonts w:ascii="Century Gothic,Arial Unicode MS" w:eastAsia="Century Gothic,Arial Unicode MS" w:hAnsi="Century Gothic,Arial Unicode MS" w:cs="Century Gothic,Arial Unicode MS"/>
                <w:sz w:val="20"/>
                <w:szCs w:val="20"/>
              </w:rPr>
            </w:pPr>
          </w:p>
        </w:tc>
        <w:tc>
          <w:tcPr>
            <w:tcW w:w="2126" w:type="dxa"/>
          </w:tcPr>
          <w:p w14:paraId="2650C946" w14:textId="77777777" w:rsidR="00912B82" w:rsidRDefault="00912B82" w:rsidP="006572FD">
            <w:pPr>
              <w:rPr>
                <w:rFonts w:ascii="Century Gothic" w:eastAsia="Arial Unicode MS" w:hAnsi="Century Gothic" w:cs="Arial Unicode MS"/>
                <w:sz w:val="20"/>
                <w:szCs w:val="20"/>
              </w:rPr>
            </w:pPr>
          </w:p>
        </w:tc>
      </w:tr>
      <w:tr w:rsidR="00912B82" w:rsidRPr="00E3548F" w14:paraId="374C99A5" w14:textId="77777777" w:rsidTr="00912B82">
        <w:trPr>
          <w:trHeight w:val="365"/>
        </w:trPr>
        <w:tc>
          <w:tcPr>
            <w:tcW w:w="6238" w:type="dxa"/>
          </w:tcPr>
          <w:p w14:paraId="22CD0292" w14:textId="77777777" w:rsidR="00912B82" w:rsidRPr="006572FD" w:rsidRDefault="00912B82" w:rsidP="006572FD">
            <w:pPr>
              <w:rPr>
                <w:rFonts w:ascii="Century Gothic,Arial Unicode MS" w:eastAsia="Century Gothic,Arial Unicode MS" w:hAnsi="Century Gothic,Arial Unicode MS" w:cs="Century Gothic,Arial Unicode MS"/>
                <w:b/>
                <w:sz w:val="20"/>
                <w:szCs w:val="20"/>
              </w:rPr>
            </w:pPr>
            <w:r w:rsidRPr="006572FD">
              <w:rPr>
                <w:rFonts w:ascii="Century Gothic,Arial Unicode MS" w:eastAsia="Century Gothic,Arial Unicode MS" w:hAnsi="Century Gothic,Arial Unicode MS" w:cs="Century Gothic,Arial Unicode MS"/>
                <w:b/>
                <w:sz w:val="20"/>
                <w:szCs w:val="20"/>
              </w:rPr>
              <w:t>TOTAL</w:t>
            </w:r>
          </w:p>
        </w:tc>
        <w:tc>
          <w:tcPr>
            <w:tcW w:w="1412" w:type="dxa"/>
          </w:tcPr>
          <w:p w14:paraId="2DE85F00" w14:textId="77777777" w:rsidR="00912B82" w:rsidRDefault="00912B82" w:rsidP="006572FD">
            <w:pPr>
              <w:rPr>
                <w:rFonts w:ascii="Century Gothic,Arial Unicode MS" w:eastAsia="Century Gothic,Arial Unicode MS" w:hAnsi="Century Gothic,Arial Unicode MS" w:cs="Century Gothic,Arial Unicode MS"/>
                <w:sz w:val="20"/>
                <w:szCs w:val="20"/>
              </w:rPr>
            </w:pPr>
          </w:p>
        </w:tc>
        <w:tc>
          <w:tcPr>
            <w:tcW w:w="998" w:type="dxa"/>
          </w:tcPr>
          <w:p w14:paraId="4691532C" w14:textId="77777777" w:rsidR="00912B82" w:rsidRDefault="00912B82" w:rsidP="006572FD">
            <w:pPr>
              <w:rPr>
                <w:rFonts w:ascii="Century Gothic,Arial Unicode MS" w:eastAsia="Century Gothic,Arial Unicode MS" w:hAnsi="Century Gothic,Arial Unicode MS" w:cs="Century Gothic,Arial Unicode MS"/>
                <w:sz w:val="20"/>
                <w:szCs w:val="20"/>
              </w:rPr>
            </w:pPr>
          </w:p>
        </w:tc>
        <w:tc>
          <w:tcPr>
            <w:tcW w:w="2126" w:type="dxa"/>
          </w:tcPr>
          <w:p w14:paraId="5030A676" w14:textId="77777777" w:rsidR="00912B82" w:rsidRDefault="00912B82" w:rsidP="006572FD">
            <w:pPr>
              <w:rPr>
                <w:rFonts w:ascii="Century Gothic" w:eastAsia="Arial Unicode MS" w:hAnsi="Century Gothic" w:cs="Arial Unicode MS"/>
                <w:sz w:val="20"/>
                <w:szCs w:val="20"/>
              </w:rPr>
            </w:pPr>
          </w:p>
        </w:tc>
      </w:tr>
    </w:tbl>
    <w:p w14:paraId="51F18476" w14:textId="77777777" w:rsidR="00597B8A" w:rsidRDefault="00597B8A" w:rsidP="00597B8A">
      <w:pPr>
        <w:jc w:val="center"/>
        <w:rPr>
          <w:rFonts w:ascii="Century Gothic,Arial Unicode MS" w:eastAsia="Century Gothic,Arial Unicode MS" w:hAnsi="Century Gothic,Arial Unicode MS" w:cs="Century Gothic,Arial Unicode MS"/>
          <w:b/>
          <w:bCs/>
          <w:sz w:val="20"/>
          <w:szCs w:val="20"/>
        </w:rPr>
      </w:pPr>
    </w:p>
    <w:p w14:paraId="56C23650" w14:textId="556E1D79" w:rsidR="00C611DC" w:rsidRDefault="00534E85" w:rsidP="00534E85">
      <w:pPr>
        <w:rPr>
          <w:rFonts w:ascii="Century Gothic,Arial Unicode MS" w:eastAsia="Century Gothic,Arial Unicode MS" w:hAnsi="Century Gothic,Arial Unicode MS" w:cs="Century Gothic,Arial Unicode MS"/>
          <w:bCs/>
          <w:sz w:val="20"/>
          <w:szCs w:val="20"/>
        </w:rPr>
      </w:pPr>
      <w:r>
        <w:rPr>
          <w:rFonts w:ascii="Century Gothic,Arial Unicode MS" w:eastAsia="Century Gothic,Arial Unicode MS" w:hAnsi="Century Gothic,Arial Unicode MS" w:cs="Century Gothic,Arial Unicode MS"/>
          <w:bCs/>
          <w:sz w:val="20"/>
          <w:szCs w:val="20"/>
        </w:rPr>
        <w:t>Please check this box if you</w:t>
      </w:r>
      <w:r w:rsidR="00C611DC">
        <w:rPr>
          <w:rFonts w:ascii="Century Gothic,Arial Unicode MS" w:eastAsia="Century Gothic,Arial Unicode MS" w:hAnsi="Century Gothic,Arial Unicode MS" w:cs="Century Gothic,Arial Unicode MS"/>
          <w:bCs/>
          <w:sz w:val="20"/>
          <w:szCs w:val="20"/>
        </w:rPr>
        <w:t xml:space="preserve"> wish to play golf at Gleneagles on Thursday 12</w:t>
      </w:r>
      <w:r w:rsidR="00C611DC" w:rsidRPr="00C611DC">
        <w:rPr>
          <w:rFonts w:ascii="Century Gothic,Arial Unicode MS" w:eastAsia="Century Gothic,Arial Unicode MS" w:hAnsi="Century Gothic,Arial Unicode MS" w:cs="Century Gothic,Arial Unicode MS"/>
          <w:bCs/>
          <w:sz w:val="20"/>
          <w:szCs w:val="20"/>
          <w:vertAlign w:val="superscript"/>
        </w:rPr>
        <w:t>th</w:t>
      </w:r>
      <w:r w:rsidR="00C611DC">
        <w:rPr>
          <w:rFonts w:ascii="Century Gothic,Arial Unicode MS" w:eastAsia="Century Gothic,Arial Unicode MS" w:hAnsi="Century Gothic,Arial Unicode MS" w:cs="Century Gothic,Arial Unicode MS"/>
          <w:bCs/>
          <w:sz w:val="20"/>
          <w:szCs w:val="20"/>
        </w:rPr>
        <w:t xml:space="preserve"> September (additional cost, </w:t>
      </w:r>
      <w:proofErr w:type="spellStart"/>
      <w:r w:rsidR="00C611DC">
        <w:rPr>
          <w:rFonts w:ascii="Century Gothic,Arial Unicode MS" w:eastAsia="Century Gothic,Arial Unicode MS" w:hAnsi="Century Gothic,Arial Unicode MS" w:cs="Century Gothic,Arial Unicode MS"/>
          <w:bCs/>
          <w:sz w:val="20"/>
          <w:szCs w:val="20"/>
        </w:rPr>
        <w:t>tbd</w:t>
      </w:r>
      <w:proofErr w:type="spellEnd"/>
      <w:r w:rsidR="00C611DC">
        <w:rPr>
          <w:rFonts w:ascii="Century Gothic,Arial Unicode MS" w:eastAsia="Century Gothic,Arial Unicode MS" w:hAnsi="Century Gothic,Arial Unicode MS" w:cs="Century Gothic,Arial Unicode MS"/>
          <w:bCs/>
          <w:sz w:val="20"/>
          <w:szCs w:val="20"/>
        </w:rPr>
        <w:t>)</w:t>
      </w:r>
      <w:r>
        <w:rPr>
          <w:rFonts w:ascii="Century Gothic,Arial Unicode MS" w:eastAsia="Century Gothic,Arial Unicode MS" w:hAnsi="Century Gothic,Arial Unicode MS" w:cs="Century Gothic,Arial Unicode MS"/>
          <w:bCs/>
          <w:sz w:val="20"/>
          <w:szCs w:val="20"/>
        </w:rPr>
        <w:t>:</w:t>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r>
        <w:rPr>
          <w:rFonts w:ascii="Century Gothic,Arial Unicode MS" w:eastAsia="Century Gothic,Arial Unicode MS" w:hAnsi="Century Gothic,Arial Unicode MS" w:cs="Century Gothic,Arial Unicode MS"/>
          <w:bCs/>
          <w:sz w:val="20"/>
          <w:szCs w:val="20"/>
        </w:rPr>
        <w:tab/>
      </w:r>
      <w:sdt>
        <w:sdtPr>
          <w:rPr>
            <w:rFonts w:ascii="Century Gothic,Arial Unicode MS" w:eastAsia="Century Gothic,Arial Unicode MS" w:hAnsi="Century Gothic,Arial Unicode MS" w:cs="Century Gothic,Arial Unicode MS"/>
            <w:bCs/>
            <w:sz w:val="20"/>
            <w:szCs w:val="20"/>
          </w:rPr>
          <w:id w:val="-121693624"/>
          <w14:checkbox>
            <w14:checked w14:val="0"/>
            <w14:checkedState w14:val="2612" w14:font="MS Gothic"/>
            <w14:uncheckedState w14:val="2610" w14:font="MS Gothic"/>
          </w14:checkbox>
        </w:sdtPr>
        <w:sdtContent>
          <w:r>
            <w:rPr>
              <w:rFonts w:ascii="MS Gothic" w:eastAsia="MS Gothic" w:hAnsi="MS Gothic" w:cs="Century Gothic,Arial Unicode MS" w:hint="eastAsia"/>
              <w:bCs/>
              <w:sz w:val="20"/>
              <w:szCs w:val="20"/>
            </w:rPr>
            <w:t>☐</w:t>
          </w:r>
        </w:sdtContent>
      </w:sdt>
    </w:p>
    <w:p w14:paraId="6C2E60C7" w14:textId="77777777" w:rsidR="00C611DC" w:rsidRDefault="00C611DC" w:rsidP="00534E85">
      <w:pPr>
        <w:rPr>
          <w:rFonts w:ascii="Century Gothic,Arial Unicode MS" w:eastAsia="Century Gothic,Arial Unicode MS" w:hAnsi="Century Gothic,Arial Unicode MS" w:cs="Century Gothic,Arial Unicode MS"/>
          <w:bCs/>
          <w:sz w:val="20"/>
          <w:szCs w:val="20"/>
        </w:rPr>
      </w:pPr>
    </w:p>
    <w:p w14:paraId="77162272" w14:textId="7FDE38C2" w:rsidR="001604C5" w:rsidRPr="00772E5C" w:rsidRDefault="00772E5C" w:rsidP="00534E85">
      <w:pPr>
        <w:rPr>
          <w:rFonts w:ascii="Century Gothic,Arial Unicode MS" w:eastAsia="Century Gothic,Arial Unicode MS" w:hAnsi="Century Gothic,Arial Unicode MS" w:cs="Century Gothic,Arial Unicode MS"/>
          <w:bCs/>
          <w:sz w:val="20"/>
          <w:szCs w:val="20"/>
        </w:rPr>
      </w:pPr>
      <w:r>
        <w:rPr>
          <w:rFonts w:ascii="Century Gothic,Arial Unicode MS" w:eastAsia="Century Gothic,Arial Unicode MS" w:hAnsi="Century Gothic,Arial Unicode MS" w:cs="Century Gothic,Arial Unicode MS"/>
          <w:bCs/>
          <w:sz w:val="20"/>
          <w:szCs w:val="20"/>
        </w:rPr>
        <w:t xml:space="preserve">Please check this box if you would like On </w:t>
      </w:r>
      <w:r w:rsidR="00133978">
        <w:rPr>
          <w:rFonts w:ascii="Century Gothic,Arial Unicode MS" w:eastAsia="Century Gothic,Arial Unicode MS" w:hAnsi="Century Gothic,Arial Unicode MS" w:cs="Century Gothic,Arial Unicode MS"/>
          <w:bCs/>
          <w:sz w:val="20"/>
          <w:szCs w:val="20"/>
        </w:rPr>
        <w:t>t</w:t>
      </w:r>
      <w:r>
        <w:rPr>
          <w:rFonts w:ascii="Century Gothic,Arial Unicode MS" w:eastAsia="Century Gothic,Arial Unicode MS" w:hAnsi="Century Gothic,Arial Unicode MS" w:cs="Century Gothic,Arial Unicode MS"/>
          <w:bCs/>
          <w:sz w:val="20"/>
          <w:szCs w:val="20"/>
        </w:rPr>
        <w:t>he Tee to quote for additional accommodation before or after the Solheim Cup</w:t>
      </w:r>
      <w:r w:rsidR="0072761B">
        <w:rPr>
          <w:rFonts w:ascii="Century Gothic,Arial Unicode MS" w:eastAsia="Century Gothic,Arial Unicode MS" w:hAnsi="Century Gothic,Arial Unicode MS" w:cs="Century Gothic,Arial Unicode MS"/>
          <w:bCs/>
          <w:sz w:val="20"/>
          <w:szCs w:val="20"/>
        </w:rPr>
        <w:t xml:space="preserve">, and/or for golf </w:t>
      </w:r>
      <w:r w:rsidR="00474F89">
        <w:rPr>
          <w:rFonts w:ascii="Century Gothic,Arial Unicode MS" w:eastAsia="Century Gothic,Arial Unicode MS" w:hAnsi="Century Gothic,Arial Unicode MS" w:cs="Century Gothic,Arial Unicode MS"/>
          <w:bCs/>
          <w:sz w:val="20"/>
          <w:szCs w:val="20"/>
        </w:rPr>
        <w:t>arrangements:</w:t>
      </w:r>
      <w:r w:rsidR="00474F89">
        <w:rPr>
          <w:rFonts w:ascii="Century Gothic,Arial Unicode MS" w:eastAsia="Century Gothic,Arial Unicode MS" w:hAnsi="Century Gothic,Arial Unicode MS" w:cs="Century Gothic,Arial Unicode MS"/>
          <w:bCs/>
          <w:sz w:val="20"/>
          <w:szCs w:val="20"/>
        </w:rPr>
        <w:tab/>
      </w:r>
      <w:r w:rsidR="00474F89">
        <w:rPr>
          <w:rFonts w:ascii="Century Gothic,Arial Unicode MS" w:eastAsia="Century Gothic,Arial Unicode MS" w:hAnsi="Century Gothic,Arial Unicode MS" w:cs="Century Gothic,Arial Unicode MS"/>
          <w:bCs/>
          <w:sz w:val="20"/>
          <w:szCs w:val="20"/>
        </w:rPr>
        <w:tab/>
      </w:r>
      <w:r w:rsidR="00474F89">
        <w:rPr>
          <w:rFonts w:ascii="Century Gothic,Arial Unicode MS" w:eastAsia="Century Gothic,Arial Unicode MS" w:hAnsi="Century Gothic,Arial Unicode MS" w:cs="Century Gothic,Arial Unicode MS"/>
          <w:bCs/>
          <w:sz w:val="20"/>
          <w:szCs w:val="20"/>
        </w:rPr>
        <w:tab/>
      </w:r>
      <w:sdt>
        <w:sdtPr>
          <w:rPr>
            <w:rFonts w:ascii="Century Gothic,Arial Unicode MS" w:eastAsia="Century Gothic,Arial Unicode MS" w:hAnsi="Century Gothic,Arial Unicode MS" w:cs="Century Gothic,Arial Unicode MS"/>
            <w:bCs/>
            <w:sz w:val="20"/>
            <w:szCs w:val="20"/>
          </w:rPr>
          <w:id w:val="1705364201"/>
          <w14:checkbox>
            <w14:checked w14:val="0"/>
            <w14:checkedState w14:val="2612" w14:font="MS Gothic"/>
            <w14:uncheckedState w14:val="2610" w14:font="MS Gothic"/>
          </w14:checkbox>
        </w:sdtPr>
        <w:sdtContent>
          <w:r w:rsidR="00C611DC">
            <w:rPr>
              <w:rFonts w:ascii="MS Gothic" w:eastAsia="MS Gothic" w:hAnsi="MS Gothic" w:cs="Century Gothic,Arial Unicode MS" w:hint="eastAsia"/>
              <w:bCs/>
              <w:sz w:val="20"/>
              <w:szCs w:val="20"/>
            </w:rPr>
            <w:t>☐</w:t>
          </w:r>
        </w:sdtContent>
      </w:sdt>
    </w:p>
    <w:p w14:paraId="22854852" w14:textId="77777777" w:rsidR="001604C5" w:rsidRDefault="001604C5" w:rsidP="00597B8A">
      <w:pPr>
        <w:jc w:val="center"/>
        <w:rPr>
          <w:rFonts w:ascii="Century Gothic,Arial Unicode MS" w:eastAsia="Century Gothic,Arial Unicode MS" w:hAnsi="Century Gothic,Arial Unicode MS" w:cs="Century Gothic,Arial Unicode MS"/>
          <w:b/>
          <w:bCs/>
          <w:sz w:val="20"/>
          <w:szCs w:val="20"/>
        </w:rPr>
      </w:pPr>
    </w:p>
    <w:p w14:paraId="618F12FC" w14:textId="77777777" w:rsidR="001604C5" w:rsidRDefault="001604C5" w:rsidP="00597B8A">
      <w:pPr>
        <w:jc w:val="center"/>
        <w:rPr>
          <w:rFonts w:ascii="Century Gothic,Arial Unicode MS" w:eastAsia="Century Gothic,Arial Unicode MS" w:hAnsi="Century Gothic,Arial Unicode MS" w:cs="Century Gothic,Arial Unicode MS"/>
          <w:b/>
          <w:bCs/>
          <w:sz w:val="20"/>
          <w:szCs w:val="20"/>
        </w:rPr>
      </w:pPr>
    </w:p>
    <w:p w14:paraId="23B77DE2" w14:textId="77777777" w:rsidR="001604C5" w:rsidRDefault="001604C5" w:rsidP="00597B8A">
      <w:pPr>
        <w:jc w:val="center"/>
        <w:rPr>
          <w:rFonts w:ascii="Century Gothic,Arial Unicode MS" w:eastAsia="Century Gothic,Arial Unicode MS" w:hAnsi="Century Gothic,Arial Unicode MS" w:cs="Century Gothic,Arial Unicode MS"/>
          <w:b/>
          <w:bCs/>
          <w:sz w:val="20"/>
          <w:szCs w:val="20"/>
        </w:rPr>
      </w:pPr>
    </w:p>
    <w:p w14:paraId="2B4C81A9" w14:textId="77777777" w:rsidR="001604C5" w:rsidRDefault="001604C5" w:rsidP="00597B8A">
      <w:pPr>
        <w:jc w:val="center"/>
        <w:rPr>
          <w:rFonts w:ascii="Century Gothic,Arial Unicode MS" w:eastAsia="Century Gothic,Arial Unicode MS" w:hAnsi="Century Gothic,Arial Unicode MS" w:cs="Century Gothic,Arial Unicode MS"/>
          <w:b/>
          <w:bCs/>
          <w:sz w:val="20"/>
          <w:szCs w:val="20"/>
        </w:rPr>
      </w:pPr>
    </w:p>
    <w:p w14:paraId="5B43F93A" w14:textId="77777777" w:rsidR="001604C5" w:rsidRDefault="001604C5" w:rsidP="00597B8A">
      <w:pPr>
        <w:jc w:val="center"/>
        <w:rPr>
          <w:rFonts w:ascii="Century Gothic,Arial Unicode MS" w:eastAsia="Century Gothic,Arial Unicode MS" w:hAnsi="Century Gothic,Arial Unicode MS" w:cs="Century Gothic,Arial Unicode MS"/>
          <w:b/>
          <w:bCs/>
          <w:sz w:val="20"/>
          <w:szCs w:val="20"/>
        </w:rPr>
      </w:pPr>
    </w:p>
    <w:p w14:paraId="39737D15" w14:textId="311705BD" w:rsidR="00597B8A" w:rsidRDefault="00597B8A" w:rsidP="00597B8A">
      <w:pPr>
        <w:jc w:val="center"/>
      </w:pPr>
      <w:r w:rsidRPr="30DB20A2">
        <w:rPr>
          <w:rFonts w:ascii="Century Gothic,Arial Unicode MS" w:eastAsia="Century Gothic,Arial Unicode MS" w:hAnsi="Century Gothic,Arial Unicode MS" w:cs="Century Gothic,Arial Unicode MS"/>
          <w:b/>
          <w:bCs/>
          <w:sz w:val="20"/>
          <w:szCs w:val="20"/>
        </w:rPr>
        <w:t>Payment</w:t>
      </w:r>
    </w:p>
    <w:p w14:paraId="2AE974D4" w14:textId="3971A05F" w:rsidR="0053131F" w:rsidRDefault="0053131F" w:rsidP="0053131F">
      <w:pPr>
        <w:contextualSpacing/>
        <w:rPr>
          <w:rFonts w:ascii="Century Gothic" w:eastAsia="Arial Unicode MS" w:hAnsi="Century Gothic" w:cs="Arial Unicode MS"/>
          <w:sz w:val="20"/>
          <w:szCs w:val="20"/>
        </w:rPr>
      </w:pPr>
    </w:p>
    <w:p w14:paraId="5722365A" w14:textId="17FF0E80" w:rsidR="001604C5" w:rsidRDefault="001604C5" w:rsidP="0053131F">
      <w:pPr>
        <w:contextualSpacing/>
        <w:rPr>
          <w:rFonts w:ascii="Century Gothic" w:eastAsia="Arial Unicode MS" w:hAnsi="Century Gothic" w:cs="Arial Unicode MS"/>
          <w:sz w:val="20"/>
          <w:szCs w:val="20"/>
        </w:rPr>
      </w:pPr>
      <w:r>
        <w:rPr>
          <w:rFonts w:ascii="Century Gothic" w:eastAsia="Arial Unicode MS" w:hAnsi="Century Gothic" w:cs="Arial Unicode MS"/>
          <w:sz w:val="20"/>
          <w:szCs w:val="20"/>
        </w:rPr>
        <w:t>An invoice will be sent once this booking form is received.</w:t>
      </w:r>
      <w:r w:rsidR="00F55ABF">
        <w:rPr>
          <w:rFonts w:ascii="Century Gothic" w:eastAsia="Arial Unicode MS" w:hAnsi="Century Gothic" w:cs="Arial Unicode MS"/>
          <w:sz w:val="20"/>
          <w:szCs w:val="20"/>
        </w:rPr>
        <w:t xml:space="preserve">  The full amount is due upon receipt of that invoice in order to secure your booking.</w:t>
      </w:r>
    </w:p>
    <w:p w14:paraId="5933B01F" w14:textId="77777777" w:rsidR="00597B8A" w:rsidRDefault="00597B8A" w:rsidP="0053131F">
      <w:pPr>
        <w:pStyle w:val="Default"/>
        <w:rPr>
          <w:rFonts w:ascii="Century Gothic,Arial Unicode MS" w:eastAsia="Century Gothic,Arial Unicode MS" w:hAnsi="Century Gothic,Arial Unicode MS" w:cs="Century Gothic,Arial Unicode MS"/>
          <w:sz w:val="20"/>
          <w:szCs w:val="20"/>
        </w:rPr>
      </w:pPr>
    </w:p>
    <w:p w14:paraId="2EF88911" w14:textId="77777777" w:rsidR="00597B8A" w:rsidRDefault="00597B8A" w:rsidP="0053131F">
      <w:pPr>
        <w:pStyle w:val="Default"/>
        <w:rPr>
          <w:rFonts w:ascii="Century Gothic,Arial Unicode MS" w:eastAsia="Century Gothic,Arial Unicode MS" w:hAnsi="Century Gothic,Arial Unicode MS" w:cs="Century Gothic,Arial Unicode MS"/>
          <w:sz w:val="20"/>
          <w:szCs w:val="20"/>
        </w:rPr>
      </w:pPr>
    </w:p>
    <w:p w14:paraId="0FAF0D46" w14:textId="77777777" w:rsidR="0053131F" w:rsidRDefault="00597B8A" w:rsidP="0053131F">
      <w:pPr>
        <w:pStyle w:val="Default"/>
        <w:rPr>
          <w:rFonts w:ascii="Century Gothic,Arial Unicode MS" w:eastAsia="Century Gothic,Arial Unicode MS" w:hAnsi="Century Gothic,Arial Unicode MS" w:cs="Century Gothic,Arial Unicode MS"/>
          <w:sz w:val="20"/>
          <w:szCs w:val="20"/>
        </w:rPr>
      </w:pPr>
      <w:r w:rsidRPr="00597B8A">
        <w:rPr>
          <w:rFonts w:ascii="Century Gothic,Arial Unicode MS" w:eastAsia="Century Gothic,Arial Unicode MS" w:hAnsi="Century Gothic,Arial Unicode MS" w:cs="Century Gothic,Arial Unicode MS"/>
          <w:sz w:val="20"/>
          <w:szCs w:val="20"/>
        </w:rPr>
        <w:t xml:space="preserve">I confirm that I am authorised to sign this form on behalf of all the persons named above. </w:t>
      </w:r>
      <w:r w:rsidR="0053131F" w:rsidRPr="30DB20A2">
        <w:rPr>
          <w:rFonts w:ascii="Century Gothic,Arial Unicode MS" w:eastAsia="Century Gothic,Arial Unicode MS" w:hAnsi="Century Gothic,Arial Unicode MS" w:cs="Century Gothic,Arial Unicode MS"/>
          <w:sz w:val="20"/>
          <w:szCs w:val="20"/>
        </w:rPr>
        <w:t>By signing below, I</w:t>
      </w:r>
      <w:r>
        <w:rPr>
          <w:rFonts w:ascii="Century Gothic,Arial Unicode MS" w:eastAsia="Century Gothic,Arial Unicode MS" w:hAnsi="Century Gothic,Arial Unicode MS" w:cs="Century Gothic,Arial Unicode MS"/>
          <w:sz w:val="20"/>
          <w:szCs w:val="20"/>
        </w:rPr>
        <w:t xml:space="preserve">/we </w:t>
      </w:r>
      <w:r w:rsidR="0053131F" w:rsidRPr="30DB20A2">
        <w:rPr>
          <w:rFonts w:ascii="Century Gothic,Arial Unicode MS" w:eastAsia="Century Gothic,Arial Unicode MS" w:hAnsi="Century Gothic,Arial Unicode MS" w:cs="Century Gothic,Arial Unicode MS"/>
          <w:sz w:val="20"/>
          <w:szCs w:val="20"/>
        </w:rPr>
        <w:t>acknowledge that I</w:t>
      </w:r>
      <w:r>
        <w:rPr>
          <w:rFonts w:ascii="Century Gothic,Arial Unicode MS" w:eastAsia="Century Gothic,Arial Unicode MS" w:hAnsi="Century Gothic,Arial Unicode MS" w:cs="Century Gothic,Arial Unicode MS"/>
          <w:sz w:val="20"/>
          <w:szCs w:val="20"/>
        </w:rPr>
        <w:t>/we</w:t>
      </w:r>
      <w:r w:rsidR="0053131F" w:rsidRPr="30DB20A2">
        <w:rPr>
          <w:rFonts w:ascii="Century Gothic,Arial Unicode MS" w:eastAsia="Century Gothic,Arial Unicode MS" w:hAnsi="Century Gothic,Arial Unicode MS" w:cs="Century Gothic,Arial Unicode MS"/>
          <w:sz w:val="20"/>
          <w:szCs w:val="20"/>
        </w:rPr>
        <w:t xml:space="preserve"> understand and accept the booking terms and conditions overleaf</w:t>
      </w:r>
      <w:r>
        <w:rPr>
          <w:rFonts w:ascii="Century Gothic,Arial Unicode MS" w:eastAsia="Century Gothic,Arial Unicode MS" w:hAnsi="Century Gothic,Arial Unicode MS" w:cs="Century Gothic,Arial Unicode MS"/>
          <w:sz w:val="20"/>
          <w:szCs w:val="20"/>
        </w:rPr>
        <w:t xml:space="preserve"> and have read the trip itinerary.</w:t>
      </w:r>
    </w:p>
    <w:p w14:paraId="499CDD78" w14:textId="77777777" w:rsidR="00597B8A" w:rsidRPr="00597B8A" w:rsidRDefault="00597B8A" w:rsidP="0053131F">
      <w:pPr>
        <w:pStyle w:val="Default"/>
        <w:rPr>
          <w:rFonts w:ascii="Century Gothic,Arial Unicode MS" w:eastAsia="Century Gothic,Arial Unicode MS" w:hAnsi="Century Gothic,Arial Unicode MS" w:cs="Century Gothic,Arial Unicode MS"/>
          <w:sz w:val="20"/>
          <w:szCs w:val="20"/>
        </w:rPr>
      </w:pPr>
    </w:p>
    <w:p w14:paraId="21E9106C" w14:textId="77777777" w:rsidR="00597B8A" w:rsidRDefault="00597B8A" w:rsidP="0053131F">
      <w:pPr>
        <w:pStyle w:val="Default"/>
      </w:pPr>
    </w:p>
    <w:p w14:paraId="0527D22F" w14:textId="77777777" w:rsidR="00597B8A" w:rsidRDefault="00597B8A" w:rsidP="0053131F">
      <w:pPr>
        <w:pStyle w:val="Default"/>
      </w:pPr>
    </w:p>
    <w:p w14:paraId="63B70B78" w14:textId="77777777" w:rsidR="00597B8A" w:rsidRDefault="00597B8A" w:rsidP="0053131F">
      <w:pPr>
        <w:pStyle w:val="Default"/>
      </w:pPr>
    </w:p>
    <w:p w14:paraId="003FF5DB" w14:textId="77777777" w:rsidR="0053131F" w:rsidRDefault="0053131F" w:rsidP="0053131F">
      <w:pPr>
        <w:contextualSpacing/>
        <w:rPr>
          <w:rFonts w:ascii="Century Gothic,Arial Unicode MS" w:eastAsia="Century Gothic,Arial Unicode MS" w:hAnsi="Century Gothic,Arial Unicode MS" w:cs="Century Gothic,Arial Unicode MS"/>
          <w:sz w:val="20"/>
          <w:szCs w:val="20"/>
        </w:rPr>
      </w:pPr>
    </w:p>
    <w:p w14:paraId="30C77E51" w14:textId="77777777" w:rsidR="0053131F" w:rsidRDefault="0053131F" w:rsidP="0053131F">
      <w:pPr>
        <w:contextualSpacing/>
        <w:rPr>
          <w:rFonts w:ascii="Century Gothic" w:eastAsia="Arial Unicode MS" w:hAnsi="Century Gothic" w:cs="Arial Unicode MS"/>
          <w:sz w:val="20"/>
          <w:szCs w:val="20"/>
        </w:rPr>
      </w:pPr>
    </w:p>
    <w:p w14:paraId="7045C643" w14:textId="77777777" w:rsidR="0053131F" w:rsidRPr="00E3548F" w:rsidRDefault="0053131F" w:rsidP="0053131F">
      <w:pPr>
        <w:contextualSpacing/>
        <w:rPr>
          <w:rFonts w:ascii="Century Gothic" w:eastAsia="Century Gothic" w:hAnsi="Century Gothic" w:cs="Century Gothic"/>
        </w:rPr>
      </w:pPr>
      <w:r w:rsidRPr="30DB20A2">
        <w:rPr>
          <w:rFonts w:ascii="Century Gothic,Arial Unicode MS" w:eastAsia="Century Gothic,Arial Unicode MS" w:hAnsi="Century Gothic,Arial Unicode MS" w:cs="Century Gothic,Arial Unicode MS"/>
          <w:sz w:val="20"/>
          <w:szCs w:val="20"/>
        </w:rPr>
        <w:t xml:space="preserve">Signature: </w:t>
      </w:r>
      <w:r w:rsidRPr="30DB20A2">
        <w:rPr>
          <w:rFonts w:ascii="Century Gothic" w:eastAsia="Century Gothic" w:hAnsi="Century Gothic" w:cs="Century Gothic"/>
        </w:rPr>
        <w:t xml:space="preserve">_____________________________________________ </w:t>
      </w:r>
      <w:r w:rsidRPr="30DB20A2">
        <w:rPr>
          <w:rFonts w:ascii="Century Gothic" w:eastAsia="Century Gothic" w:hAnsi="Century Gothic" w:cs="Century Gothic"/>
          <w:sz w:val="20"/>
          <w:szCs w:val="20"/>
        </w:rPr>
        <w:t>Date:</w:t>
      </w:r>
      <w:r w:rsidRPr="30DB20A2">
        <w:rPr>
          <w:rFonts w:ascii="Century Gothic" w:eastAsia="Century Gothic" w:hAnsi="Century Gothic" w:cs="Century Gothic"/>
        </w:rPr>
        <w:t xml:space="preserve"> ___/___/____</w:t>
      </w:r>
    </w:p>
    <w:p w14:paraId="3FD3E297" w14:textId="77777777" w:rsidR="0053131F" w:rsidRPr="00E3548F" w:rsidRDefault="0053131F" w:rsidP="0053131F">
      <w:pPr>
        <w:contextualSpacing/>
        <w:rPr>
          <w:rFonts w:ascii="Century Gothic" w:eastAsia="Arial Unicode MS" w:hAnsi="Century Gothic" w:cs="Arial Unicode MS"/>
          <w:sz w:val="20"/>
          <w:szCs w:val="20"/>
        </w:rPr>
      </w:pPr>
    </w:p>
    <w:p w14:paraId="3EA88436" w14:textId="77777777" w:rsidR="0053131F" w:rsidRDefault="0053131F" w:rsidP="0053131F">
      <w:pPr>
        <w:jc w:val="center"/>
        <w:rPr>
          <w:rFonts w:ascii="Century Gothic" w:eastAsia="Arial Unicode MS" w:hAnsi="Century Gothic" w:cs="Arial Unicode MS"/>
          <w:b/>
          <w:sz w:val="20"/>
          <w:szCs w:val="20"/>
        </w:rPr>
      </w:pPr>
    </w:p>
    <w:p w14:paraId="61E4DEC9" w14:textId="4361D6FF" w:rsidR="0053131F" w:rsidRPr="004231B3" w:rsidRDefault="0053131F" w:rsidP="0053131F">
      <w:pPr>
        <w:jc w:val="center"/>
        <w:rPr>
          <w:rFonts w:ascii="Century Gothic" w:eastAsia="Times New Roman" w:hAnsi="Century Gothic" w:cs="Times New Roman"/>
          <w:b/>
          <w:bCs/>
          <w:sz w:val="28"/>
          <w:szCs w:val="28"/>
          <w:shd w:val="clear" w:color="auto" w:fill="FFFFFF"/>
          <w:lang w:eastAsia="en-AU"/>
        </w:rPr>
      </w:pPr>
      <w:r w:rsidRPr="30DB20A2">
        <w:rPr>
          <w:rFonts w:ascii="Century Gothic,Arial Unicode MS" w:eastAsia="Century Gothic,Arial Unicode MS" w:hAnsi="Century Gothic,Arial Unicode MS" w:cs="Century Gothic,Arial Unicode MS"/>
          <w:b/>
          <w:bCs/>
          <w:sz w:val="20"/>
          <w:szCs w:val="20"/>
        </w:rPr>
        <w:t xml:space="preserve">Post to Suite 1A, Level 2, 802 Pacific Hwy, Gordon, NSW or email to </w:t>
      </w:r>
      <w:hyperlink r:id="rId7">
        <w:r w:rsidRPr="30DB20A2">
          <w:rPr>
            <w:rStyle w:val="Hyperlink"/>
            <w:rFonts w:ascii="Century Gothic,Arial Unicode MS" w:eastAsia="Century Gothic,Arial Unicode MS" w:hAnsi="Century Gothic,Arial Unicode MS" w:cs="Century Gothic,Arial Unicode MS"/>
            <w:b/>
            <w:bCs/>
            <w:color w:val="1F497D" w:themeColor="text2"/>
            <w:sz w:val="20"/>
            <w:szCs w:val="20"/>
          </w:rPr>
          <w:t>info@onthetee.com.au</w:t>
        </w:r>
      </w:hyperlink>
      <w:r>
        <w:rPr>
          <w:rFonts w:ascii="Century Gothic" w:eastAsia="Times New Roman" w:hAnsi="Century Gothic" w:cs="Times New Roman"/>
          <w:b/>
          <w:bCs/>
          <w:sz w:val="28"/>
          <w:szCs w:val="28"/>
          <w:shd w:val="clear" w:color="auto" w:fill="FFFFFF"/>
          <w:lang w:eastAsia="en-AU"/>
        </w:rPr>
        <w:br w:type="page"/>
      </w:r>
      <w:r w:rsidR="00597B8A">
        <w:rPr>
          <w:rFonts w:ascii="Century Gothic,Times New Roman" w:eastAsia="Century Gothic,Times New Roman" w:hAnsi="Century Gothic,Times New Roman" w:cs="Century Gothic,Times New Roman"/>
          <w:b/>
          <w:bCs/>
          <w:sz w:val="28"/>
          <w:szCs w:val="28"/>
          <w:shd w:val="clear" w:color="auto" w:fill="FFFFFF"/>
          <w:lang w:eastAsia="en-AU"/>
        </w:rPr>
        <w:lastRenderedPageBreak/>
        <w:t>T</w:t>
      </w:r>
      <w:r w:rsidRPr="30DB20A2">
        <w:rPr>
          <w:rFonts w:ascii="Century Gothic,Times New Roman" w:eastAsia="Century Gothic,Times New Roman" w:hAnsi="Century Gothic,Times New Roman" w:cs="Century Gothic,Times New Roman"/>
          <w:b/>
          <w:bCs/>
          <w:sz w:val="28"/>
          <w:szCs w:val="28"/>
          <w:shd w:val="clear" w:color="auto" w:fill="FFFFFF"/>
          <w:lang w:eastAsia="en-AU"/>
        </w:rPr>
        <w:t>ERMS AND CONDITIONS</w:t>
      </w:r>
      <w:r w:rsidR="0074329F">
        <w:rPr>
          <w:rFonts w:ascii="Century Gothic,Times New Roman" w:eastAsia="Century Gothic,Times New Roman" w:hAnsi="Century Gothic,Times New Roman" w:cs="Century Gothic,Times New Roman"/>
          <w:b/>
          <w:bCs/>
          <w:sz w:val="28"/>
          <w:szCs w:val="28"/>
          <w:shd w:val="clear" w:color="auto" w:fill="FFFFFF"/>
          <w:lang w:eastAsia="en-AU"/>
        </w:rPr>
        <w:t xml:space="preserve"> – </w:t>
      </w:r>
      <w:r w:rsidR="001604C5">
        <w:rPr>
          <w:rFonts w:ascii="Century Gothic,Times New Roman" w:eastAsia="Century Gothic,Times New Roman" w:hAnsi="Century Gothic,Times New Roman" w:cs="Century Gothic,Times New Roman"/>
          <w:b/>
          <w:bCs/>
          <w:sz w:val="28"/>
          <w:szCs w:val="28"/>
          <w:shd w:val="clear" w:color="auto" w:fill="FFFFFF"/>
          <w:lang w:eastAsia="en-AU"/>
        </w:rPr>
        <w:t>SOLHEIM CUP</w:t>
      </w:r>
      <w:r w:rsidR="0074329F">
        <w:rPr>
          <w:rFonts w:ascii="Century Gothic,Times New Roman" w:eastAsia="Century Gothic,Times New Roman" w:hAnsi="Century Gothic,Times New Roman" w:cs="Century Gothic,Times New Roman"/>
          <w:b/>
          <w:bCs/>
          <w:sz w:val="28"/>
          <w:szCs w:val="28"/>
          <w:shd w:val="clear" w:color="auto" w:fill="FFFFFF"/>
          <w:lang w:eastAsia="en-AU"/>
        </w:rPr>
        <w:t xml:space="preserve"> 201</w:t>
      </w:r>
      <w:r w:rsidR="00C95EB2">
        <w:rPr>
          <w:rFonts w:ascii="Century Gothic,Times New Roman" w:eastAsia="Century Gothic,Times New Roman" w:hAnsi="Century Gothic,Times New Roman" w:cs="Century Gothic,Times New Roman"/>
          <w:b/>
          <w:bCs/>
          <w:sz w:val="28"/>
          <w:szCs w:val="28"/>
          <w:shd w:val="clear" w:color="auto" w:fill="FFFFFF"/>
          <w:lang w:eastAsia="en-AU"/>
        </w:rPr>
        <w:t>9</w:t>
      </w:r>
    </w:p>
    <w:p w14:paraId="2443B6B0" w14:textId="77777777" w:rsidR="0053131F" w:rsidRDefault="0053131F" w:rsidP="0053131F">
      <w:pPr>
        <w:rPr>
          <w:rFonts w:ascii="Century Gothic" w:eastAsia="Times New Roman" w:hAnsi="Century Gothic" w:cs="Times New Roman"/>
          <w:b/>
          <w:bCs/>
          <w:sz w:val="18"/>
          <w:szCs w:val="20"/>
          <w:shd w:val="clear" w:color="auto" w:fill="FFFFFF"/>
          <w:lang w:eastAsia="en-AU"/>
        </w:rPr>
      </w:pPr>
    </w:p>
    <w:p w14:paraId="54C44678" w14:textId="27EB9FC7" w:rsidR="0053131F" w:rsidRDefault="0053131F" w:rsidP="0053131F">
      <w:pPr>
        <w:pStyle w:val="Heading1"/>
        <w:rPr>
          <w:b w:val="0"/>
          <w:bCs w:val="0"/>
        </w:rPr>
      </w:pPr>
      <w:r>
        <w:rPr>
          <w:b w:val="0"/>
          <w:bCs w:val="0"/>
        </w:rPr>
        <w:t xml:space="preserve">The </w:t>
      </w:r>
      <w:r w:rsidR="001604C5">
        <w:rPr>
          <w:b w:val="0"/>
          <w:bCs w:val="0"/>
        </w:rPr>
        <w:t>Solheim Cup</w:t>
      </w:r>
      <w:r>
        <w:rPr>
          <w:b w:val="0"/>
          <w:bCs w:val="0"/>
        </w:rPr>
        <w:t xml:space="preserve"> </w:t>
      </w:r>
      <w:r w:rsidR="00597B8A">
        <w:rPr>
          <w:b w:val="0"/>
          <w:bCs w:val="0"/>
        </w:rPr>
        <w:t>201</w:t>
      </w:r>
      <w:r w:rsidR="00C95EB2">
        <w:rPr>
          <w:b w:val="0"/>
          <w:bCs w:val="0"/>
        </w:rPr>
        <w:t>9</w:t>
      </w:r>
      <w:r>
        <w:rPr>
          <w:b w:val="0"/>
          <w:bCs w:val="0"/>
        </w:rPr>
        <w:t xml:space="preserve"> trip starts at </w:t>
      </w:r>
      <w:r w:rsidR="001604C5">
        <w:rPr>
          <w:b w:val="0"/>
          <w:bCs w:val="0"/>
        </w:rPr>
        <w:t>Edinburgh</w:t>
      </w:r>
      <w:r>
        <w:rPr>
          <w:b w:val="0"/>
          <w:bCs w:val="0"/>
        </w:rPr>
        <w:t xml:space="preserve"> International Airport on</w:t>
      </w:r>
      <w:r w:rsidR="005817F3">
        <w:rPr>
          <w:b w:val="0"/>
          <w:bCs w:val="0"/>
        </w:rPr>
        <w:t xml:space="preserve"> </w:t>
      </w:r>
      <w:r w:rsidR="00594F71">
        <w:rPr>
          <w:b w:val="0"/>
          <w:bCs w:val="0"/>
        </w:rPr>
        <w:t>Wednesday 11</w:t>
      </w:r>
      <w:r w:rsidR="00594F71" w:rsidRPr="001604C5">
        <w:rPr>
          <w:b w:val="0"/>
          <w:bCs w:val="0"/>
          <w:vertAlign w:val="superscript"/>
        </w:rPr>
        <w:t>th</w:t>
      </w:r>
      <w:r w:rsidR="00594F71">
        <w:rPr>
          <w:b w:val="0"/>
          <w:bCs w:val="0"/>
        </w:rPr>
        <w:t xml:space="preserve"> September 2019 and</w:t>
      </w:r>
      <w:r>
        <w:rPr>
          <w:b w:val="0"/>
          <w:bCs w:val="0"/>
        </w:rPr>
        <w:t xml:space="preserve"> </w:t>
      </w:r>
      <w:r w:rsidR="005817F3">
        <w:rPr>
          <w:b w:val="0"/>
          <w:bCs w:val="0"/>
        </w:rPr>
        <w:t>concludes</w:t>
      </w:r>
      <w:r>
        <w:rPr>
          <w:b w:val="0"/>
          <w:bCs w:val="0"/>
        </w:rPr>
        <w:t xml:space="preserve"> </w:t>
      </w:r>
      <w:r w:rsidR="001604C5">
        <w:rPr>
          <w:b w:val="0"/>
          <w:bCs w:val="0"/>
        </w:rPr>
        <w:t>on Monday 16</w:t>
      </w:r>
      <w:r w:rsidR="00C95EB2" w:rsidRPr="00C95EB2">
        <w:rPr>
          <w:b w:val="0"/>
          <w:bCs w:val="0"/>
          <w:vertAlign w:val="superscript"/>
        </w:rPr>
        <w:t>th</w:t>
      </w:r>
      <w:r w:rsidR="00C95EB2">
        <w:rPr>
          <w:b w:val="0"/>
          <w:bCs w:val="0"/>
        </w:rPr>
        <w:t xml:space="preserve"> </w:t>
      </w:r>
      <w:r>
        <w:rPr>
          <w:b w:val="0"/>
          <w:bCs w:val="0"/>
        </w:rPr>
        <w:t>September 201</w:t>
      </w:r>
      <w:r w:rsidR="00C95EB2">
        <w:rPr>
          <w:b w:val="0"/>
          <w:bCs w:val="0"/>
        </w:rPr>
        <w:t>9</w:t>
      </w:r>
      <w:r>
        <w:rPr>
          <w:b w:val="0"/>
          <w:bCs w:val="0"/>
        </w:rPr>
        <w:t>.</w:t>
      </w:r>
      <w:r w:rsidR="001604C5">
        <w:rPr>
          <w:b w:val="0"/>
          <w:bCs w:val="0"/>
        </w:rPr>
        <w:t xml:space="preserve">  </w:t>
      </w:r>
    </w:p>
    <w:p w14:paraId="08D03CD8" w14:textId="77777777" w:rsidR="0053131F" w:rsidRPr="00B51B6A" w:rsidRDefault="0053131F" w:rsidP="0053131F">
      <w:pPr>
        <w:rPr>
          <w:lang w:eastAsia="en-AU"/>
        </w:rPr>
      </w:pPr>
    </w:p>
    <w:p w14:paraId="37BAD661" w14:textId="77777777" w:rsidR="0053131F" w:rsidRPr="00D703F2" w:rsidRDefault="0053131F" w:rsidP="0053131F">
      <w:pPr>
        <w:pStyle w:val="Heading1"/>
      </w:pPr>
      <w:r>
        <w:t>AGENCY</w:t>
      </w:r>
    </w:p>
    <w:p w14:paraId="15BF0BA7" w14:textId="77777777" w:rsidR="0053131F" w:rsidRDefault="0053131F" w:rsidP="0053131F">
      <w:pPr>
        <w:jc w:val="both"/>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Golf Travel Pty Ltd trading as On the Tee, On the Tee Travel, Girls on the Tee (herein referred to as OTT) acts only as a booking agent making reservations with the companies or associates offering services contained in the tour. Whilst acting in good faith, OTT does not accept any responsibility for default causing loss or injury to person or property whether by negligence or otherwise on the part of OTT employees, tour operators</w:t>
      </w:r>
      <w:r w:rsidR="005817F3">
        <w:rPr>
          <w:rFonts w:ascii="Century Gothic,Times New Roman" w:eastAsia="Century Gothic,Times New Roman" w:hAnsi="Century Gothic,Times New Roman" w:cs="Century Gothic,Times New Roman"/>
          <w:sz w:val="20"/>
          <w:szCs w:val="20"/>
          <w:shd w:val="clear" w:color="auto" w:fill="FFFFFF"/>
          <w:lang w:eastAsia="en-AU"/>
        </w:rPr>
        <w:t xml:space="preserve">, </w:t>
      </w:r>
      <w:r w:rsidRPr="30DB20A2">
        <w:rPr>
          <w:rFonts w:ascii="Century Gothic,Times New Roman" w:eastAsia="Century Gothic,Times New Roman" w:hAnsi="Century Gothic,Times New Roman" w:cs="Century Gothic,Times New Roman"/>
          <w:sz w:val="20"/>
          <w:szCs w:val="20"/>
          <w:shd w:val="clear" w:color="auto" w:fill="FFFFFF"/>
          <w:lang w:eastAsia="en-AU"/>
        </w:rPr>
        <w:t>hotel managers/owners</w:t>
      </w:r>
      <w:r w:rsidR="005817F3">
        <w:rPr>
          <w:rFonts w:ascii="Century Gothic,Times New Roman" w:eastAsia="Century Gothic,Times New Roman" w:hAnsi="Century Gothic,Times New Roman" w:cs="Century Gothic,Times New Roman"/>
          <w:sz w:val="20"/>
          <w:szCs w:val="20"/>
          <w:shd w:val="clear" w:color="auto" w:fill="FFFFFF"/>
          <w:lang w:eastAsia="en-AU"/>
        </w:rPr>
        <w:t>, transport companies</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or their employees. All bookings are made on your behalf subject to the terms and conditions, including conditions of carriage and limitations of liability, imposed by these service providers. Your legal rights in connection with the provision of travel services are against the specific provider and, except to the extent a problem is caused by fault on our part, are not against us. Specifically, if for any reason (excluding fault on our part) any travel service provider is unable to provide the services for which you have contracted, your rights are against that provider and not against us.  </w:t>
      </w:r>
    </w:p>
    <w:p w14:paraId="5D2EB2EC" w14:textId="77777777" w:rsidR="0053131F" w:rsidRPr="0039158B" w:rsidRDefault="0053131F" w:rsidP="0053131F">
      <w:pPr>
        <w:jc w:val="both"/>
        <w:rPr>
          <w:rFonts w:ascii="Century Gothic" w:eastAsia="Times New Roman" w:hAnsi="Century Gothic" w:cs="Times New Roman"/>
          <w:sz w:val="20"/>
          <w:szCs w:val="20"/>
          <w:shd w:val="clear" w:color="auto" w:fill="FFFFFF"/>
          <w:lang w:eastAsia="en-AU"/>
        </w:rPr>
      </w:pPr>
    </w:p>
    <w:p w14:paraId="6392FCD8" w14:textId="77777777" w:rsidR="0053131F" w:rsidRPr="00D703F2"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TRAVEL INSURANCE</w:t>
      </w:r>
    </w:p>
    <w:p w14:paraId="18FAE701" w14:textId="77777777" w:rsidR="0053131F" w:rsidRDefault="0053131F" w:rsidP="0053131F">
      <w:pPr>
        <w:spacing w:after="140" w:line="160" w:lineRule="atLeast"/>
        <w:jc w:val="both"/>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Comprehensive and adequate travel insurance is a requirement for participation </w:t>
      </w:r>
      <w:r w:rsidR="005817F3">
        <w:rPr>
          <w:rFonts w:ascii="Century Gothic,Times New Roman" w:eastAsia="Century Gothic,Times New Roman" w:hAnsi="Century Gothic,Times New Roman" w:cs="Century Gothic,Times New Roman"/>
          <w:sz w:val="20"/>
          <w:szCs w:val="20"/>
          <w:shd w:val="clear" w:color="auto" w:fill="FFFFFF"/>
          <w:lang w:eastAsia="en-AU"/>
        </w:rPr>
        <w:t>i</w:t>
      </w:r>
      <w:r w:rsidRPr="30DB20A2">
        <w:rPr>
          <w:rFonts w:ascii="Century Gothic,Times New Roman" w:eastAsia="Century Gothic,Times New Roman" w:hAnsi="Century Gothic,Times New Roman" w:cs="Century Gothic,Times New Roman"/>
          <w:sz w:val="20"/>
          <w:szCs w:val="20"/>
          <w:shd w:val="clear" w:color="auto" w:fill="FFFFFF"/>
          <w:lang w:eastAsia="en-AU"/>
        </w:rPr>
        <w:t>n any OTT international trip.</w:t>
      </w:r>
      <w:r w:rsidR="005817F3">
        <w:rPr>
          <w:rFonts w:ascii="Century Gothic,Times New Roman" w:eastAsia="Century Gothic,Times New Roman" w:hAnsi="Century Gothic,Times New Roman" w:cs="Century Gothic,Times New Roman"/>
          <w:sz w:val="20"/>
          <w:szCs w:val="20"/>
          <w:shd w:val="clear" w:color="auto" w:fill="FFFFFF"/>
          <w:lang w:eastAsia="en-AU"/>
        </w:rPr>
        <w:t xml:space="preserve"> It is recommended that travel insurance is purchased at the time of booking. Should you need to cancel your trip you may be able to claim from your travel insurance provider. </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Please advise policy details by the date of final tour payment.</w:t>
      </w:r>
    </w:p>
    <w:p w14:paraId="6C7CC07E" w14:textId="77777777" w:rsidR="0053131F" w:rsidRPr="005B5183"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PASSPORTS AND VISAS</w:t>
      </w:r>
    </w:p>
    <w:p w14:paraId="08F18548" w14:textId="60CFE9F7" w:rsidR="0053131F" w:rsidRDefault="0053131F" w:rsidP="0053131F">
      <w:pPr>
        <w:jc w:val="both"/>
        <w:rPr>
          <w:rFonts w:ascii="Century Gothic,Times New Roman" w:eastAsia="Century Gothic,Times New Roman" w:hAnsi="Century Gothic,Times New Roman" w:cs="Century Gothic,Times New Roman"/>
          <w:sz w:val="20"/>
          <w:szCs w:val="20"/>
          <w:lang w:eastAsia="en-AU"/>
        </w:rPr>
      </w:pPr>
      <w:proofErr w:type="spellStart"/>
      <w:r w:rsidRPr="30DB20A2">
        <w:rPr>
          <w:rFonts w:ascii="Century Gothic,Times New Roman" w:eastAsia="Century Gothic,Times New Roman" w:hAnsi="Century Gothic,Times New Roman" w:cs="Century Gothic,Times New Roman"/>
          <w:sz w:val="20"/>
          <w:szCs w:val="20"/>
          <w:shd w:val="clear" w:color="auto" w:fill="FFFFFF"/>
          <w:lang w:eastAsia="en-AU"/>
        </w:rPr>
        <w:t>Travellers</w:t>
      </w:r>
      <w:proofErr w:type="spellEnd"/>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must ensure that they comply with all visa and passport requirements for travel to the U</w:t>
      </w:r>
      <w:r w:rsidR="001604C5">
        <w:rPr>
          <w:rFonts w:ascii="Century Gothic,Times New Roman" w:eastAsia="Century Gothic,Times New Roman" w:hAnsi="Century Gothic,Times New Roman" w:cs="Century Gothic,Times New Roman"/>
          <w:sz w:val="20"/>
          <w:szCs w:val="20"/>
          <w:shd w:val="clear" w:color="auto" w:fill="FFFFFF"/>
          <w:lang w:eastAsia="en-AU"/>
        </w:rPr>
        <w:t>K</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Check the smartraveller.gov.au website for details.  </w:t>
      </w:r>
    </w:p>
    <w:p w14:paraId="3492D706" w14:textId="77777777" w:rsidR="0053131F" w:rsidRDefault="0053131F" w:rsidP="0053131F">
      <w:pPr>
        <w:rPr>
          <w:rFonts w:ascii="Century Gothic" w:eastAsia="Times New Roman" w:hAnsi="Century Gothic" w:cs="Times New Roman"/>
          <w:sz w:val="20"/>
          <w:szCs w:val="20"/>
          <w:shd w:val="clear" w:color="auto" w:fill="FFFFFF"/>
          <w:lang w:eastAsia="en-AU"/>
        </w:rPr>
      </w:pPr>
    </w:p>
    <w:p w14:paraId="004FE00B" w14:textId="77777777" w:rsidR="0053131F" w:rsidRDefault="0053131F" w:rsidP="0053131F">
      <w:pPr>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FLIGHTS</w:t>
      </w:r>
    </w:p>
    <w:p w14:paraId="1352B7D4" w14:textId="1273FAEA" w:rsidR="0053131F" w:rsidRDefault="0053131F" w:rsidP="0053131F">
      <w:pPr>
        <w:jc w:val="both"/>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International flights are not included in this trip, and it is the traveler’s responsibility to ensure that transport</w:t>
      </w:r>
      <w:r w:rsidR="003D7F61">
        <w:rPr>
          <w:rFonts w:ascii="Century Gothic,Times New Roman" w:eastAsia="Century Gothic,Times New Roman" w:hAnsi="Century Gothic,Times New Roman" w:cs="Century Gothic,Times New Roman"/>
          <w:sz w:val="20"/>
          <w:szCs w:val="20"/>
          <w:shd w:val="clear" w:color="auto" w:fill="FFFFFF"/>
          <w:lang w:eastAsia="en-AU"/>
        </w:rPr>
        <w:t xml:space="preserve"> </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is arranged so that arrival in and departure from </w:t>
      </w:r>
      <w:r w:rsidR="001604C5">
        <w:rPr>
          <w:rFonts w:ascii="Century Gothic,Times New Roman" w:eastAsia="Century Gothic,Times New Roman" w:hAnsi="Century Gothic,Times New Roman" w:cs="Century Gothic,Times New Roman"/>
          <w:sz w:val="20"/>
          <w:szCs w:val="20"/>
          <w:shd w:val="clear" w:color="auto" w:fill="FFFFFF"/>
          <w:lang w:eastAsia="en-AU"/>
        </w:rPr>
        <w:t>Edinburgh</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does not interfere with the trip itinerary.  Should additional nights’ accommodation</w:t>
      </w:r>
      <w:r w:rsidR="001604C5">
        <w:rPr>
          <w:rFonts w:ascii="Century Gothic,Times New Roman" w:eastAsia="Century Gothic,Times New Roman" w:hAnsi="Century Gothic,Times New Roman" w:cs="Century Gothic,Times New Roman"/>
          <w:sz w:val="20"/>
          <w:szCs w:val="20"/>
          <w:shd w:val="clear" w:color="auto" w:fill="FFFFFF"/>
          <w:lang w:eastAsia="en-AU"/>
        </w:rPr>
        <w:t xml:space="preserve"> and golf games </w:t>
      </w:r>
      <w:r w:rsidRPr="30DB20A2">
        <w:rPr>
          <w:rFonts w:ascii="Century Gothic,Times New Roman" w:eastAsia="Century Gothic,Times New Roman" w:hAnsi="Century Gothic,Times New Roman" w:cs="Century Gothic,Times New Roman"/>
          <w:sz w:val="20"/>
          <w:szCs w:val="20"/>
          <w:shd w:val="clear" w:color="auto" w:fill="FFFFFF"/>
          <w:lang w:eastAsia="en-AU"/>
        </w:rPr>
        <w:t>be required, OTT will be happy to arrange this.</w:t>
      </w:r>
    </w:p>
    <w:p w14:paraId="6762EB79" w14:textId="77777777" w:rsidR="0053131F" w:rsidRPr="00DD021F" w:rsidRDefault="0053131F" w:rsidP="0053131F">
      <w:pPr>
        <w:rPr>
          <w:rFonts w:ascii="Century Gothic" w:eastAsia="Times New Roman" w:hAnsi="Century Gothic" w:cs="Times New Roman"/>
          <w:b/>
          <w:bCs/>
          <w:sz w:val="20"/>
          <w:szCs w:val="20"/>
          <w:shd w:val="clear" w:color="auto" w:fill="FFFFFF"/>
          <w:lang w:eastAsia="en-AU"/>
        </w:rPr>
      </w:pPr>
    </w:p>
    <w:p w14:paraId="58F076A6" w14:textId="77777777" w:rsidR="0053131F" w:rsidRPr="00DD021F" w:rsidRDefault="0053131F" w:rsidP="0053131F">
      <w:pPr>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LUGGAGE</w:t>
      </w:r>
    </w:p>
    <w:p w14:paraId="1C04ADBA" w14:textId="77777777" w:rsidR="0053131F" w:rsidRPr="00AD7FC6" w:rsidRDefault="0053131F" w:rsidP="0053131F">
      <w:pPr>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Each passenger is entitled to take one piece of luggage and a golf bag.  </w:t>
      </w:r>
    </w:p>
    <w:p w14:paraId="7A896FDD" w14:textId="77777777" w:rsidR="0053131F" w:rsidRDefault="0053131F" w:rsidP="0053131F">
      <w:pPr>
        <w:jc w:val="both"/>
        <w:rPr>
          <w:rFonts w:ascii="Century Gothic" w:eastAsia="Times New Roman" w:hAnsi="Century Gothic" w:cs="Times New Roman"/>
          <w:sz w:val="20"/>
          <w:szCs w:val="20"/>
          <w:shd w:val="clear" w:color="auto" w:fill="FFFFFF"/>
          <w:lang w:eastAsia="en-AU"/>
        </w:rPr>
      </w:pPr>
    </w:p>
    <w:p w14:paraId="05957371" w14:textId="77777777" w:rsidR="0053131F" w:rsidRPr="005B5183"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TOUR COST</w:t>
      </w:r>
    </w:p>
    <w:p w14:paraId="517A56CB" w14:textId="5BAD128F" w:rsidR="0074329F" w:rsidRDefault="0053131F" w:rsidP="0053131F">
      <w:pPr>
        <w:jc w:val="both"/>
        <w:rPr>
          <w:rFonts w:ascii="Century Gothic,Times New Roman" w:eastAsia="Century Gothic,Times New Roman" w:hAnsi="Century Gothic,Times New Roman" w:cs="Century Gothic,Times New Roman"/>
          <w:sz w:val="20"/>
          <w:szCs w:val="20"/>
          <w:shd w:val="clear" w:color="auto" w:fill="FFFFFF"/>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The cost is calculated per person sharing a twin room. A single supplement is available. </w:t>
      </w:r>
    </w:p>
    <w:p w14:paraId="5D60920B" w14:textId="77777777" w:rsidR="0053131F" w:rsidRDefault="0053131F" w:rsidP="0053131F">
      <w:pPr>
        <w:rPr>
          <w:rFonts w:ascii="Century Gothic" w:eastAsia="Times New Roman" w:hAnsi="Century Gothic" w:cs="Times New Roman"/>
          <w:sz w:val="20"/>
          <w:szCs w:val="20"/>
          <w:shd w:val="clear" w:color="auto" w:fill="FFFFFF"/>
          <w:lang w:eastAsia="en-AU"/>
        </w:rPr>
      </w:pPr>
      <w:r w:rsidRPr="005B5183">
        <w:rPr>
          <w:rFonts w:ascii="Century Gothic" w:eastAsia="Times New Roman" w:hAnsi="Century Gothic" w:cs="Times New Roman"/>
          <w:sz w:val="20"/>
          <w:szCs w:val="20"/>
          <w:shd w:val="clear" w:color="auto" w:fill="FFFFFF"/>
          <w:lang w:eastAsia="en-AU"/>
        </w:rPr>
        <w:t xml:space="preserve"> </w:t>
      </w:r>
    </w:p>
    <w:p w14:paraId="5CCFAA34" w14:textId="77777777" w:rsidR="0053131F" w:rsidRPr="00DD021F"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TOUR AMENDMENTS</w:t>
      </w:r>
    </w:p>
    <w:p w14:paraId="25C1708C" w14:textId="459780BE" w:rsidR="0053131F" w:rsidRDefault="0053131F" w:rsidP="0053131F">
      <w:pPr>
        <w:jc w:val="both"/>
        <w:rPr>
          <w:rFonts w:ascii="Century Gothic,Times New Roman" w:eastAsia="Century Gothic,Times New Roman" w:hAnsi="Century Gothic,Times New Roman" w:cs="Century Gothic,Times New Roman"/>
          <w:sz w:val="20"/>
          <w:szCs w:val="20"/>
          <w:shd w:val="clear" w:color="auto" w:fill="FFFFFF"/>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Items on the itinerary m</w:t>
      </w:r>
      <w:r w:rsidR="00204C30">
        <w:rPr>
          <w:rFonts w:ascii="Century Gothic,Times New Roman" w:eastAsia="Century Gothic,Times New Roman" w:hAnsi="Century Gothic,Times New Roman" w:cs="Century Gothic,Times New Roman"/>
          <w:sz w:val="20"/>
          <w:szCs w:val="20"/>
          <w:shd w:val="clear" w:color="auto" w:fill="FFFFFF"/>
          <w:lang w:eastAsia="en-AU"/>
        </w:rPr>
        <w:t>a</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y change due to circumstances beyond the control of OTT or appointed agents or suppliers. Changes may affect costings, itineraries, hotels, golf courses, and transfers. OTT </w:t>
      </w:r>
      <w:r w:rsidR="003D7F61">
        <w:rPr>
          <w:rFonts w:ascii="Century Gothic,Times New Roman" w:eastAsia="Century Gothic,Times New Roman" w:hAnsi="Century Gothic,Times New Roman" w:cs="Century Gothic,Times New Roman"/>
          <w:sz w:val="20"/>
          <w:szCs w:val="20"/>
          <w:shd w:val="clear" w:color="auto" w:fill="FFFFFF"/>
          <w:lang w:eastAsia="en-AU"/>
        </w:rPr>
        <w:t>w</w:t>
      </w:r>
      <w:r w:rsidRPr="30DB20A2">
        <w:rPr>
          <w:rFonts w:ascii="Century Gothic,Times New Roman" w:eastAsia="Century Gothic,Times New Roman" w:hAnsi="Century Gothic,Times New Roman" w:cs="Century Gothic,Times New Roman"/>
          <w:sz w:val="20"/>
          <w:szCs w:val="20"/>
          <w:shd w:val="clear" w:color="auto" w:fill="FFFFFF"/>
          <w:lang w:eastAsia="en-AU"/>
        </w:rPr>
        <w:t>ill do all possible to maintain the tour schedule and standard or obtain suitable and comparable alternatives.   On the Tee Travel will advise of any changes as soon as they are known.</w:t>
      </w:r>
    </w:p>
    <w:p w14:paraId="6032C9DF" w14:textId="77777777" w:rsidR="001604C5" w:rsidRPr="005B5183" w:rsidRDefault="001604C5" w:rsidP="0053131F">
      <w:pPr>
        <w:jc w:val="both"/>
        <w:rPr>
          <w:rFonts w:ascii="Century Gothic,Times New Roman" w:eastAsia="Century Gothic,Times New Roman" w:hAnsi="Century Gothic,Times New Roman" w:cs="Century Gothic,Times New Roman"/>
          <w:sz w:val="20"/>
          <w:szCs w:val="20"/>
          <w:lang w:eastAsia="en-AU"/>
        </w:rPr>
      </w:pPr>
    </w:p>
    <w:p w14:paraId="090774AB" w14:textId="77777777" w:rsidR="0053131F" w:rsidRDefault="0053131F" w:rsidP="0053131F">
      <w:pPr>
        <w:rPr>
          <w:rFonts w:ascii="Calibri" w:eastAsia="Times New Roman" w:hAnsi="Calibri" w:cs="Times New Roman"/>
          <w:color w:val="626262"/>
          <w:sz w:val="20"/>
          <w:szCs w:val="20"/>
          <w:shd w:val="clear" w:color="auto" w:fill="FFFFFF"/>
          <w:lang w:eastAsia="en-AU"/>
        </w:rPr>
      </w:pPr>
    </w:p>
    <w:p w14:paraId="64BC9FC7" w14:textId="77777777" w:rsidR="0053131F" w:rsidRDefault="0053131F" w:rsidP="0053131F">
      <w:pPr>
        <w:jc w:val="both"/>
        <w:rPr>
          <w:rFonts w:ascii="Century Gothic" w:eastAsia="Times New Roman" w:hAnsi="Century Gothic" w:cs="Times New Roman"/>
          <w:sz w:val="20"/>
          <w:szCs w:val="20"/>
          <w:shd w:val="clear" w:color="auto" w:fill="FFFFFF"/>
          <w:lang w:eastAsia="en-AU"/>
        </w:rPr>
      </w:pPr>
    </w:p>
    <w:p w14:paraId="334A80BE" w14:textId="77777777" w:rsidR="0053131F" w:rsidRPr="0039158B"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EXCLUSIONS</w:t>
      </w:r>
    </w:p>
    <w:p w14:paraId="4C39BEA2" w14:textId="61090FD0" w:rsidR="00204C30" w:rsidRDefault="0053131F" w:rsidP="00204C30">
      <w:pPr>
        <w:jc w:val="both"/>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Exclusions include</w:t>
      </w:r>
      <w:r w:rsidR="00594F71">
        <w:rPr>
          <w:rFonts w:ascii="Century Gothic,Times New Roman" w:eastAsia="Century Gothic,Times New Roman" w:hAnsi="Century Gothic,Times New Roman" w:cs="Century Gothic,Times New Roman"/>
          <w:sz w:val="20"/>
          <w:szCs w:val="20"/>
          <w:shd w:val="clear" w:color="auto" w:fill="FFFFFF"/>
          <w:lang w:eastAsia="en-AU"/>
        </w:rPr>
        <w:t xml:space="preserve"> flights, </w:t>
      </w:r>
      <w:bookmarkStart w:id="0" w:name="_GoBack"/>
      <w:bookmarkEnd w:id="0"/>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excess </w:t>
      </w:r>
      <w:r w:rsidR="00CE2BE3">
        <w:rPr>
          <w:rFonts w:ascii="Century Gothic,Times New Roman" w:eastAsia="Century Gothic,Times New Roman" w:hAnsi="Century Gothic,Times New Roman" w:cs="Century Gothic,Times New Roman"/>
          <w:sz w:val="20"/>
          <w:szCs w:val="20"/>
          <w:shd w:val="clear" w:color="auto" w:fill="FFFFFF"/>
          <w:lang w:eastAsia="en-AU"/>
        </w:rPr>
        <w:t>luggage-handling</w:t>
      </w: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charges, meals not specified in itinerary, </w:t>
      </w:r>
      <w:r w:rsidR="00204C30">
        <w:rPr>
          <w:rFonts w:ascii="Century Gothic,Times New Roman" w:eastAsia="Century Gothic,Times New Roman" w:hAnsi="Century Gothic,Times New Roman" w:cs="Century Gothic,Times New Roman"/>
          <w:sz w:val="20"/>
          <w:szCs w:val="20"/>
          <w:shd w:val="clear" w:color="auto" w:fill="FFFFFF"/>
          <w:lang w:eastAsia="en-AU"/>
        </w:rPr>
        <w:t xml:space="preserve">gratuities, </w:t>
      </w:r>
      <w:r w:rsidRPr="30DB20A2">
        <w:rPr>
          <w:rFonts w:ascii="Century Gothic,Times New Roman" w:eastAsia="Century Gothic,Times New Roman" w:hAnsi="Century Gothic,Times New Roman" w:cs="Century Gothic,Times New Roman"/>
          <w:sz w:val="20"/>
          <w:szCs w:val="20"/>
          <w:shd w:val="clear" w:color="auto" w:fill="FFFFFF"/>
          <w:lang w:eastAsia="en-AU"/>
        </w:rPr>
        <w:t>items of a personal nature, golf equipment rentals and amenities for golfers</w:t>
      </w:r>
      <w:r w:rsidR="003D7F61">
        <w:rPr>
          <w:rFonts w:ascii="Century Gothic,Times New Roman" w:eastAsia="Century Gothic,Times New Roman" w:hAnsi="Century Gothic,Times New Roman" w:cs="Century Gothic,Times New Roman"/>
          <w:sz w:val="20"/>
          <w:szCs w:val="20"/>
          <w:shd w:val="clear" w:color="auto" w:fill="FFFFFF"/>
          <w:lang w:eastAsia="en-AU"/>
        </w:rPr>
        <w:t xml:space="preserve">. </w:t>
      </w:r>
    </w:p>
    <w:p w14:paraId="5E531CE0" w14:textId="77777777" w:rsidR="0053131F" w:rsidRDefault="0053131F" w:rsidP="0053131F">
      <w:pPr>
        <w:rPr>
          <w:rFonts w:ascii="Century Gothic" w:eastAsia="Times New Roman" w:hAnsi="Century Gothic" w:cs="Times New Roman"/>
          <w:b/>
          <w:bCs/>
          <w:sz w:val="20"/>
          <w:szCs w:val="20"/>
          <w:shd w:val="clear" w:color="auto" w:fill="FFFFFF"/>
          <w:lang w:eastAsia="en-AU"/>
        </w:rPr>
      </w:pPr>
    </w:p>
    <w:p w14:paraId="358796EA" w14:textId="77777777" w:rsidR="0053131F" w:rsidRPr="0039158B" w:rsidRDefault="0053131F" w:rsidP="0053131F">
      <w:pPr>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SUPPLIER BONDS OR DEPOSITS</w:t>
      </w:r>
    </w:p>
    <w:p w14:paraId="2DB56B2C" w14:textId="77777777" w:rsidR="0053131F" w:rsidRDefault="0053131F" w:rsidP="0053131F">
      <w:pPr>
        <w:jc w:val="both"/>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The accommodation supplier may require a bond or credit card imprint to cover items such as mini-bars etc. The client agrees to provide such bonds or deposits as reasonably requested at the time of collection, booking or use of the product or service.</w:t>
      </w:r>
    </w:p>
    <w:p w14:paraId="23DD3A7F" w14:textId="77777777" w:rsidR="0053131F" w:rsidRPr="0039158B" w:rsidRDefault="0053131F" w:rsidP="0053131F">
      <w:pPr>
        <w:jc w:val="both"/>
        <w:rPr>
          <w:rFonts w:ascii="Century Gothic" w:eastAsia="Times New Roman" w:hAnsi="Century Gothic" w:cs="Times New Roman"/>
          <w:sz w:val="20"/>
          <w:szCs w:val="20"/>
          <w:shd w:val="clear" w:color="auto" w:fill="FFFFFF"/>
          <w:lang w:eastAsia="en-AU"/>
        </w:rPr>
      </w:pPr>
    </w:p>
    <w:p w14:paraId="7919E6DC" w14:textId="21E18FF9" w:rsidR="0053131F" w:rsidRPr="0039158B"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COURSE RENOVATIONS OR ALTERATIONS AND INCLEMENT WEATHER</w:t>
      </w:r>
      <w:r w:rsidR="001604C5">
        <w:rPr>
          <w:rFonts w:ascii="Century Gothic,Times New Roman" w:eastAsia="Century Gothic,Times New Roman" w:hAnsi="Century Gothic,Times New Roman" w:cs="Century Gothic,Times New Roman"/>
          <w:b/>
          <w:bCs/>
          <w:sz w:val="20"/>
          <w:szCs w:val="20"/>
          <w:shd w:val="clear" w:color="auto" w:fill="FFFFFF"/>
          <w:lang w:eastAsia="en-AU"/>
        </w:rPr>
        <w:t>, IF APPLICABLE</w:t>
      </w:r>
    </w:p>
    <w:p w14:paraId="71BA861F" w14:textId="066C0E7F" w:rsidR="0053131F" w:rsidRDefault="0053131F" w:rsidP="0053131F">
      <w:pPr>
        <w:pStyle w:val="BodyText2"/>
      </w:pPr>
      <w:r>
        <w:t>Golf course renovations occur at various times of year as part of the normal maintenance. Where possible the group will be advised at the time of final confirmation, however the suppliers reserve the right to amend the date or may provide OTT with minimum notice. Weather interruptions are beyond our control.  Every endeavour will be made to minimise the disruption to golf play. No refunds apply where this occurs.</w:t>
      </w:r>
    </w:p>
    <w:p w14:paraId="1BB84B60" w14:textId="77777777" w:rsidR="0053131F" w:rsidRDefault="0053131F" w:rsidP="0053131F">
      <w:pPr>
        <w:jc w:val="both"/>
        <w:rPr>
          <w:rFonts w:ascii="Century Gothic" w:eastAsia="Times New Roman" w:hAnsi="Century Gothic" w:cs="Times New Roman"/>
          <w:b/>
          <w:bCs/>
          <w:sz w:val="20"/>
          <w:szCs w:val="20"/>
          <w:shd w:val="clear" w:color="auto" w:fill="FFFFFF"/>
          <w:lang w:eastAsia="en-AU"/>
        </w:rPr>
      </w:pPr>
    </w:p>
    <w:p w14:paraId="08305BF3" w14:textId="77777777" w:rsidR="00CB2980" w:rsidRPr="0039158B" w:rsidRDefault="00CB2980" w:rsidP="00CB2980">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DEPOSITS AND PAYMENTS</w:t>
      </w:r>
    </w:p>
    <w:p w14:paraId="4B2568EA" w14:textId="28C32256" w:rsidR="00CB2980" w:rsidRDefault="00CB2980" w:rsidP="0053131F">
      <w:pPr>
        <w:jc w:val="both"/>
        <w:rPr>
          <w:rFonts w:ascii="Century Gothic,Times New Roman" w:eastAsia="Century Gothic,Times New Roman" w:hAnsi="Century Gothic,Times New Roman" w:cs="Century Gothic,Times New Roman"/>
          <w:sz w:val="20"/>
          <w:szCs w:val="20"/>
          <w:shd w:val="clear" w:color="auto" w:fill="FFFFFF"/>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Payment can be made by credit card via the website or by direct deposit into our bank account.</w:t>
      </w:r>
      <w:r w:rsidRPr="30DB20A2">
        <w:rPr>
          <w:rFonts w:ascii="Century Gothic,Times New Roman" w:eastAsia="Century Gothic,Times New Roman" w:hAnsi="Century Gothic,Times New Roman" w:cs="Century Gothic,Times New Roman"/>
          <w:sz w:val="20"/>
          <w:szCs w:val="20"/>
          <w:lang w:eastAsia="en-AU"/>
        </w:rPr>
        <w:t xml:space="preserve">  Please note that credit card payments will incur </w:t>
      </w:r>
      <w:r>
        <w:rPr>
          <w:rFonts w:ascii="Century Gothic,Times New Roman" w:eastAsia="Century Gothic,Times New Roman" w:hAnsi="Century Gothic,Times New Roman" w:cs="Century Gothic,Times New Roman"/>
          <w:sz w:val="20"/>
          <w:szCs w:val="20"/>
          <w:lang w:eastAsia="en-AU"/>
        </w:rPr>
        <w:t>a</w:t>
      </w:r>
      <w:r w:rsidRPr="30DB20A2">
        <w:rPr>
          <w:rFonts w:ascii="Century Gothic,Times New Roman" w:eastAsia="Century Gothic,Times New Roman" w:hAnsi="Century Gothic,Times New Roman" w:cs="Century Gothic,Times New Roman"/>
          <w:sz w:val="20"/>
          <w:szCs w:val="20"/>
          <w:lang w:eastAsia="en-AU"/>
        </w:rPr>
        <w:t xml:space="preserve"> 1.7</w:t>
      </w:r>
      <w:r w:rsidR="00CE2BE3">
        <w:rPr>
          <w:rFonts w:ascii="Century Gothic,Times New Roman" w:eastAsia="Century Gothic,Times New Roman" w:hAnsi="Century Gothic,Times New Roman" w:cs="Century Gothic,Times New Roman"/>
          <w:sz w:val="20"/>
          <w:szCs w:val="20"/>
          <w:lang w:eastAsia="en-AU"/>
        </w:rPr>
        <w:t>9</w:t>
      </w:r>
      <w:r w:rsidR="0017069F">
        <w:rPr>
          <w:rFonts w:ascii="Century Gothic,Times New Roman" w:eastAsia="Century Gothic,Times New Roman" w:hAnsi="Century Gothic,Times New Roman" w:cs="Century Gothic,Times New Roman"/>
          <w:sz w:val="20"/>
          <w:szCs w:val="20"/>
          <w:lang w:eastAsia="en-AU"/>
        </w:rPr>
        <w:t>%</w:t>
      </w:r>
      <w:r w:rsidRPr="30DB20A2">
        <w:rPr>
          <w:rFonts w:ascii="Century Gothic,Times New Roman" w:eastAsia="Century Gothic,Times New Roman" w:hAnsi="Century Gothic,Times New Roman" w:cs="Century Gothic,Times New Roman"/>
          <w:sz w:val="20"/>
          <w:szCs w:val="20"/>
          <w:lang w:eastAsia="en-AU"/>
        </w:rPr>
        <w:t xml:space="preserve"> surcharge.</w:t>
      </w:r>
      <w:r>
        <w:rPr>
          <w:rFonts w:ascii="Century Gothic,Times New Roman" w:eastAsia="Century Gothic,Times New Roman" w:hAnsi="Century Gothic,Times New Roman" w:cs="Century Gothic,Times New Roman"/>
          <w:sz w:val="20"/>
          <w:szCs w:val="20"/>
          <w:lang w:eastAsia="en-AU"/>
        </w:rPr>
        <w:t xml:space="preserve"> </w:t>
      </w:r>
      <w:r w:rsidR="003D7F61">
        <w:rPr>
          <w:rFonts w:ascii="Century Gothic,Times New Roman" w:eastAsia="Century Gothic,Times New Roman" w:hAnsi="Century Gothic,Times New Roman" w:cs="Century Gothic,Times New Roman"/>
          <w:sz w:val="20"/>
          <w:szCs w:val="20"/>
          <w:shd w:val="clear" w:color="auto" w:fill="FFFFFF"/>
          <w:lang w:eastAsia="en-AU"/>
        </w:rPr>
        <w:t xml:space="preserve">Receipt of the deposit secures your place on the tour. </w:t>
      </w:r>
    </w:p>
    <w:p w14:paraId="54C0B9E2" w14:textId="77777777" w:rsidR="001604C5" w:rsidRDefault="001604C5" w:rsidP="0053131F">
      <w:pPr>
        <w:jc w:val="both"/>
        <w:rPr>
          <w:rFonts w:ascii="Century Gothic,Times New Roman" w:eastAsia="Century Gothic,Times New Roman" w:hAnsi="Century Gothic,Times New Roman" w:cs="Century Gothic,Times New Roman"/>
          <w:sz w:val="20"/>
          <w:szCs w:val="20"/>
          <w:shd w:val="clear" w:color="auto" w:fill="FFFFFF"/>
          <w:lang w:eastAsia="en-AU"/>
        </w:rPr>
      </w:pPr>
    </w:p>
    <w:p w14:paraId="7536C833" w14:textId="1D2FD247" w:rsidR="0053131F" w:rsidRPr="00921112" w:rsidRDefault="0053131F" w:rsidP="0053131F">
      <w:pPr>
        <w:jc w:val="both"/>
        <w:rPr>
          <w:rFonts w:ascii="Century Gothic" w:eastAsia="Century Gothic" w:hAnsi="Century Gothic" w:cs="Century Gothic"/>
          <w:sz w:val="20"/>
          <w:szCs w:val="20"/>
          <w:lang w:eastAsia="en-AU"/>
        </w:rPr>
      </w:pPr>
      <w:r w:rsidRPr="30DB20A2">
        <w:rPr>
          <w:rFonts w:ascii="Century Gothic" w:eastAsia="Century Gothic" w:hAnsi="Century Gothic" w:cs="Century Gothic"/>
          <w:sz w:val="20"/>
          <w:szCs w:val="20"/>
          <w:shd w:val="clear" w:color="auto" w:fill="FFFFFF"/>
          <w:lang w:eastAsia="en-AU"/>
        </w:rPr>
        <w:t xml:space="preserve">Please ensure that you have adequate travel insurance to cover any unforeseen cancellation as the deposit is non-refundable. Full payment is due </w:t>
      </w:r>
      <w:r w:rsidR="00470B1A">
        <w:rPr>
          <w:rFonts w:ascii="Century Gothic" w:eastAsia="Century Gothic" w:hAnsi="Century Gothic" w:cs="Century Gothic"/>
          <w:sz w:val="20"/>
          <w:szCs w:val="20"/>
          <w:shd w:val="clear" w:color="auto" w:fill="FFFFFF"/>
          <w:lang w:eastAsia="en-AU"/>
        </w:rPr>
        <w:t>within 14 days of receipt of invoice</w:t>
      </w:r>
      <w:r w:rsidRPr="30DB20A2">
        <w:rPr>
          <w:rFonts w:ascii="Century Gothic" w:eastAsia="Century Gothic" w:hAnsi="Century Gothic" w:cs="Century Gothic"/>
          <w:sz w:val="20"/>
          <w:szCs w:val="20"/>
          <w:shd w:val="clear" w:color="auto" w:fill="FFFFFF"/>
          <w:lang w:eastAsia="en-AU"/>
        </w:rPr>
        <w:t xml:space="preserve">. The final </w:t>
      </w:r>
      <w:r w:rsidR="00470B1A">
        <w:rPr>
          <w:rFonts w:ascii="Century Gothic" w:eastAsia="Century Gothic" w:hAnsi="Century Gothic" w:cs="Century Gothic"/>
          <w:sz w:val="20"/>
          <w:szCs w:val="20"/>
          <w:shd w:val="clear" w:color="auto" w:fill="FFFFFF"/>
          <w:lang w:eastAsia="en-AU"/>
        </w:rPr>
        <w:t xml:space="preserve">cost </w:t>
      </w:r>
      <w:r w:rsidRPr="30DB20A2">
        <w:rPr>
          <w:rFonts w:ascii="Century Gothic" w:eastAsia="Century Gothic" w:hAnsi="Century Gothic" w:cs="Century Gothic"/>
          <w:sz w:val="20"/>
          <w:szCs w:val="20"/>
          <w:shd w:val="clear" w:color="auto" w:fill="FFFFFF"/>
          <w:lang w:eastAsia="en-AU"/>
        </w:rPr>
        <w:t>will be for the full tour price in U</w:t>
      </w:r>
      <w:r w:rsidR="001604C5">
        <w:rPr>
          <w:rFonts w:ascii="Century Gothic" w:eastAsia="Century Gothic" w:hAnsi="Century Gothic" w:cs="Century Gothic"/>
          <w:sz w:val="20"/>
          <w:szCs w:val="20"/>
          <w:shd w:val="clear" w:color="auto" w:fill="FFFFFF"/>
          <w:lang w:eastAsia="en-AU"/>
        </w:rPr>
        <w:t>K</w:t>
      </w:r>
      <w:r w:rsidR="001604C5" w:rsidRPr="001604C5">
        <w:rPr>
          <w:rFonts w:ascii="Century Gothic" w:eastAsia="Century Gothic" w:hAnsi="Century Gothic" w:cs="Century Gothic"/>
          <w:sz w:val="20"/>
          <w:szCs w:val="20"/>
          <w:shd w:val="clear" w:color="auto" w:fill="FFFFFF"/>
          <w:lang w:val="en-AU" w:eastAsia="en-AU"/>
        </w:rPr>
        <w:t>£</w:t>
      </w:r>
      <w:r w:rsidRPr="30DB20A2">
        <w:rPr>
          <w:rFonts w:ascii="Century Gothic" w:eastAsia="Century Gothic" w:hAnsi="Century Gothic" w:cs="Century Gothic"/>
          <w:sz w:val="20"/>
          <w:szCs w:val="20"/>
          <w:shd w:val="clear" w:color="auto" w:fill="FFFFFF"/>
          <w:lang w:eastAsia="en-AU"/>
        </w:rPr>
        <w:t>, converted to AUD based on the best sell rate of the 4 major Australian banks</w:t>
      </w:r>
      <w:r w:rsidR="00470B1A">
        <w:rPr>
          <w:rFonts w:ascii="Century Gothic" w:eastAsia="Century Gothic" w:hAnsi="Century Gothic" w:cs="Century Gothic"/>
          <w:sz w:val="20"/>
          <w:szCs w:val="20"/>
          <w:shd w:val="clear" w:color="auto" w:fill="FFFFFF"/>
          <w:lang w:eastAsia="en-AU"/>
        </w:rPr>
        <w:t xml:space="preserve">, </w:t>
      </w:r>
      <w:r w:rsidR="00EC2B0B">
        <w:rPr>
          <w:rFonts w:ascii="Century Gothic" w:eastAsia="Century Gothic" w:hAnsi="Century Gothic" w:cs="Century Gothic"/>
          <w:sz w:val="20"/>
          <w:szCs w:val="20"/>
          <w:shd w:val="clear" w:color="auto" w:fill="FFFFFF"/>
          <w:lang w:eastAsia="en-AU"/>
        </w:rPr>
        <w:t>calculated within one week of receipt of the booking form</w:t>
      </w:r>
      <w:r w:rsidRPr="30DB20A2">
        <w:rPr>
          <w:rFonts w:ascii="Century Gothic" w:eastAsia="Century Gothic" w:hAnsi="Century Gothic" w:cs="Century Gothic"/>
          <w:sz w:val="20"/>
          <w:szCs w:val="20"/>
          <w:shd w:val="clear" w:color="auto" w:fill="FFFFFF"/>
          <w:lang w:eastAsia="en-AU"/>
        </w:rPr>
        <w:t xml:space="preserve">.  </w:t>
      </w:r>
    </w:p>
    <w:p w14:paraId="51AB3BA5" w14:textId="77777777" w:rsidR="0053131F" w:rsidRDefault="0053131F" w:rsidP="0053131F">
      <w:pPr>
        <w:jc w:val="both"/>
        <w:rPr>
          <w:rFonts w:ascii="Century Gothic" w:eastAsia="Times New Roman" w:hAnsi="Century Gothic" w:cs="Times New Roman"/>
          <w:sz w:val="20"/>
          <w:szCs w:val="20"/>
          <w:lang w:eastAsia="en-AU"/>
        </w:rPr>
      </w:pPr>
    </w:p>
    <w:p w14:paraId="311C112B" w14:textId="77777777" w:rsidR="0053131F" w:rsidRPr="0039158B"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CANCELLATIONS </w:t>
      </w:r>
    </w:p>
    <w:p w14:paraId="1CCB6B80" w14:textId="4AAC9045" w:rsidR="0053131F" w:rsidRDefault="0053131F" w:rsidP="0053131F">
      <w:pPr>
        <w:jc w:val="both"/>
        <w:textAlignment w:val="center"/>
        <w:rPr>
          <w:rFonts w:ascii="Century Gothic,Times New Roman" w:eastAsia="Century Gothic,Times New Roman" w:hAnsi="Century Gothic,Times New Roman" w:cs="Century Gothic,Times New Roman"/>
          <w:sz w:val="20"/>
          <w:szCs w:val="20"/>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Cancellation requests must be provided in writing. For cancellations after payment has been made 100% of the package value may be forfeited. Additional cancellation fees are subject to terms and conditions of suppliers, including but not limited to accommodation, restaurants, and golf courses. OTT will </w:t>
      </w:r>
      <w:proofErr w:type="spellStart"/>
      <w:r w:rsidRPr="30DB20A2">
        <w:rPr>
          <w:rFonts w:ascii="Century Gothic,Times New Roman" w:eastAsia="Century Gothic,Times New Roman" w:hAnsi="Century Gothic,Times New Roman" w:cs="Century Gothic,Times New Roman"/>
          <w:sz w:val="20"/>
          <w:szCs w:val="20"/>
          <w:shd w:val="clear" w:color="auto" w:fill="FFFFFF"/>
          <w:lang w:eastAsia="en-AU"/>
        </w:rPr>
        <w:t>endeavour</w:t>
      </w:r>
      <w:proofErr w:type="spellEnd"/>
      <w:r w:rsidRPr="30DB20A2">
        <w:rPr>
          <w:rFonts w:ascii="Century Gothic,Times New Roman" w:eastAsia="Century Gothic,Times New Roman" w:hAnsi="Century Gothic,Times New Roman" w:cs="Century Gothic,Times New Roman"/>
          <w:sz w:val="20"/>
          <w:szCs w:val="20"/>
          <w:shd w:val="clear" w:color="auto" w:fill="FFFFFF"/>
          <w:lang w:eastAsia="en-AU"/>
        </w:rPr>
        <w:t xml:space="preserve"> to recover costs on behalf of clients.</w:t>
      </w:r>
    </w:p>
    <w:p w14:paraId="42E7CEEA" w14:textId="77777777" w:rsidR="0053131F" w:rsidRPr="00DD021F" w:rsidRDefault="0053131F" w:rsidP="0053131F">
      <w:pPr>
        <w:jc w:val="both"/>
        <w:rPr>
          <w:rFonts w:ascii="Century Gothic" w:eastAsia="Times New Roman" w:hAnsi="Century Gothic" w:cs="Times New Roman"/>
          <w:b/>
          <w:bCs/>
          <w:sz w:val="20"/>
          <w:szCs w:val="20"/>
          <w:shd w:val="clear" w:color="auto" w:fill="FFFFFF"/>
          <w:lang w:eastAsia="en-AU"/>
        </w:rPr>
      </w:pPr>
      <w:r>
        <w:rPr>
          <w:rFonts w:ascii="Century Gothic" w:eastAsia="Times New Roman" w:hAnsi="Century Gothic" w:cs="Times New Roman"/>
          <w:sz w:val="20"/>
          <w:szCs w:val="20"/>
          <w:shd w:val="clear" w:color="auto" w:fill="FFFFFF"/>
          <w:lang w:eastAsia="en-AU"/>
        </w:rPr>
        <w:t xml:space="preserve"> </w:t>
      </w:r>
    </w:p>
    <w:p w14:paraId="51F9B070" w14:textId="77777777" w:rsidR="0053131F" w:rsidRPr="00DD021F"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LIMIT OF LIABILITY</w:t>
      </w:r>
    </w:p>
    <w:p w14:paraId="72F292D3" w14:textId="77777777" w:rsidR="00CB2980" w:rsidRDefault="0053131F" w:rsidP="00CB2980">
      <w:pPr>
        <w:jc w:val="both"/>
        <w:rPr>
          <w:rFonts w:ascii="Century Gothic,Times New Roman" w:eastAsia="Century Gothic,Times New Roman" w:hAnsi="Century Gothic,Times New Roman" w:cs="Century Gothic,Times New Roman"/>
          <w:sz w:val="20"/>
          <w:szCs w:val="20"/>
          <w:shd w:val="clear" w:color="auto" w:fill="FFFFFF"/>
          <w:lang w:eastAsia="en-AU"/>
        </w:rPr>
      </w:pPr>
      <w:r w:rsidRPr="30DB20A2">
        <w:rPr>
          <w:rFonts w:ascii="Century Gothic,Times New Roman" w:eastAsia="Century Gothic,Times New Roman" w:hAnsi="Century Gothic,Times New Roman" w:cs="Century Gothic,Times New Roman"/>
          <w:sz w:val="20"/>
          <w:szCs w:val="20"/>
          <w:shd w:val="clear" w:color="auto" w:fill="FFFFFF"/>
          <w:lang w:eastAsia="en-AU"/>
        </w:rPr>
        <w:t>To the extent permitted by law, neither Golf Travel Pty. Ltd. nor any of its trading businesses, directors, employees or agents, accept any liability in contract, tort or otherwise for any injury, damage, loss (including consequential loss), delay, additional expense or inconvenience caused directly or indirectly by the acts, omissions or default, whether negligent or otherwise, of third party providers over whom we have no direct control, force majeure or any other event which is beyond our control or which is not preventable by reasonable diligence on our part.  In cases where OTT’s liability cannot be excluded, the maximum amount paid will equal the amount paid for the tour or service.</w:t>
      </w:r>
      <w:r w:rsidR="00CB2980">
        <w:rPr>
          <w:rFonts w:ascii="Century Gothic,Times New Roman" w:eastAsia="Century Gothic,Times New Roman" w:hAnsi="Century Gothic,Times New Roman" w:cs="Century Gothic,Times New Roman"/>
          <w:sz w:val="20"/>
          <w:szCs w:val="20"/>
          <w:shd w:val="clear" w:color="auto" w:fill="FFFFFF"/>
          <w:lang w:eastAsia="en-AU"/>
        </w:rPr>
        <w:t xml:space="preserve"> </w:t>
      </w:r>
    </w:p>
    <w:p w14:paraId="5EF79632" w14:textId="77777777" w:rsidR="00CB2980" w:rsidRDefault="00CB2980" w:rsidP="00CB2980">
      <w:pPr>
        <w:jc w:val="both"/>
        <w:rPr>
          <w:rFonts w:ascii="Century Gothic,Times New Roman" w:eastAsia="Century Gothic,Times New Roman" w:hAnsi="Century Gothic,Times New Roman" w:cs="Century Gothic,Times New Roman"/>
          <w:b/>
          <w:bCs/>
          <w:sz w:val="20"/>
          <w:szCs w:val="20"/>
          <w:shd w:val="clear" w:color="auto" w:fill="FFFFFF"/>
          <w:lang w:eastAsia="en-AU"/>
        </w:rPr>
      </w:pPr>
    </w:p>
    <w:p w14:paraId="5B49EB95" w14:textId="77777777" w:rsidR="0053131F" w:rsidRPr="008D2231" w:rsidRDefault="0053131F" w:rsidP="00CB2980">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PRIVACY</w:t>
      </w:r>
    </w:p>
    <w:p w14:paraId="3DDF90CA" w14:textId="77777777" w:rsidR="0053131F" w:rsidRDefault="0053131F" w:rsidP="0053131F">
      <w:pPr>
        <w:pStyle w:val="Body"/>
        <w:spacing w:line="240" w:lineRule="auto"/>
        <w:jc w:val="both"/>
        <w:rPr>
          <w:rFonts w:ascii="Century Gothic,Times New Roman" w:eastAsia="Century Gothic,Times New Roman" w:hAnsi="Century Gothic,Times New Roman" w:cs="Century Gothic,Times New Roman"/>
          <w:color w:val="auto"/>
          <w:sz w:val="20"/>
          <w:szCs w:val="20"/>
          <w:lang w:val="en-AU" w:eastAsia="en-AU"/>
        </w:rPr>
      </w:pPr>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We understand the importance of protecting the privacy of your personal information. In handling personal information, we comply with the Privacy Act 1988 (</w:t>
      </w:r>
      <w:proofErr w:type="spellStart"/>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Cth</w:t>
      </w:r>
      <w:proofErr w:type="spellEnd"/>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 xml:space="preserve">) (Privacy Act), and with the 13 Australian Privacy Principles. We collect, use, disclose, store and otherwise handle your personal information in accordance with the Privacy Act. </w:t>
      </w:r>
    </w:p>
    <w:p w14:paraId="44C2712C" w14:textId="77777777" w:rsidR="0053131F" w:rsidRDefault="0053131F" w:rsidP="0053131F">
      <w:pPr>
        <w:pStyle w:val="Body"/>
        <w:spacing w:line="240" w:lineRule="auto"/>
        <w:ind w:left="2880" w:hanging="2880"/>
        <w:jc w:val="both"/>
        <w:rPr>
          <w:rFonts w:ascii="Century Gothic" w:eastAsia="Times New Roman" w:hAnsi="Century Gothic" w:cs="Times New Roman"/>
          <w:color w:val="auto"/>
          <w:sz w:val="20"/>
          <w:szCs w:val="20"/>
          <w:shd w:val="clear" w:color="auto" w:fill="FFFFFF"/>
          <w:lang w:val="en-AU" w:eastAsia="en-AU"/>
        </w:rPr>
      </w:pPr>
    </w:p>
    <w:p w14:paraId="727C6C03" w14:textId="77777777" w:rsidR="0053131F" w:rsidRDefault="0053131F" w:rsidP="0053131F">
      <w:pPr>
        <w:pStyle w:val="Body"/>
        <w:spacing w:line="240" w:lineRule="auto"/>
        <w:jc w:val="both"/>
        <w:rPr>
          <w:rFonts w:ascii="Century Gothic,Times New Roman" w:eastAsia="Century Gothic,Times New Roman" w:hAnsi="Century Gothic,Times New Roman" w:cs="Century Gothic,Times New Roman"/>
          <w:color w:val="auto"/>
          <w:sz w:val="20"/>
          <w:szCs w:val="20"/>
          <w:lang w:val="en-AU" w:eastAsia="en-AU"/>
        </w:rPr>
      </w:pPr>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 xml:space="preserve">Generally, we will only disclose your personal information in connection with the facilitation of your travel booking. The kinds of personal information we collect include your name, address, telephone number, email address, passport details, and when relevant, </w:t>
      </w:r>
      <w:proofErr w:type="spellStart"/>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Golflink</w:t>
      </w:r>
      <w:proofErr w:type="spellEnd"/>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 xml:space="preserve"> number. Generally, we will only disclose your personal information to these persons in connection with facilitation of your travel booking and/or to enable the performance of administrative and technical services by them on our behalf. You acknowledge that you agree to us collecting, storing, using, disclosing and otherwise handling your personal information for the purposes of making travel reservations on your behalf and/or for any other purpose in accordance with law. </w:t>
      </w:r>
    </w:p>
    <w:p w14:paraId="2A48B6C9" w14:textId="77777777" w:rsidR="0053131F" w:rsidRDefault="0053131F" w:rsidP="0053131F">
      <w:pPr>
        <w:pStyle w:val="Body"/>
        <w:spacing w:line="240" w:lineRule="auto"/>
        <w:jc w:val="both"/>
        <w:rPr>
          <w:rFonts w:ascii="Century Gothic" w:eastAsia="Times New Roman" w:hAnsi="Century Gothic" w:cs="Times New Roman"/>
          <w:color w:val="auto"/>
          <w:sz w:val="20"/>
          <w:szCs w:val="20"/>
          <w:shd w:val="clear" w:color="auto" w:fill="FFFFFF"/>
          <w:lang w:val="en-AU" w:eastAsia="en-AU"/>
        </w:rPr>
      </w:pPr>
    </w:p>
    <w:p w14:paraId="4299150F" w14:textId="77777777" w:rsidR="0053131F" w:rsidRDefault="0053131F" w:rsidP="0053131F">
      <w:pPr>
        <w:pStyle w:val="Body"/>
        <w:spacing w:line="240" w:lineRule="auto"/>
        <w:jc w:val="both"/>
        <w:rPr>
          <w:rFonts w:ascii="Century Gothic,Times New Roman" w:eastAsia="Century Gothic,Times New Roman" w:hAnsi="Century Gothic,Times New Roman" w:cs="Century Gothic,Times New Roman"/>
          <w:color w:val="auto"/>
          <w:sz w:val="20"/>
          <w:szCs w:val="20"/>
          <w:lang w:val="en-AU" w:eastAsia="en-AU"/>
        </w:rPr>
      </w:pPr>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 xml:space="preserve">We reserve the right to collect visual images of tour participants and to use any such images in our marketing and advertising including social media.  Images will not be </w:t>
      </w:r>
      <w:proofErr w:type="gramStart"/>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tagged</w:t>
      </w:r>
      <w:proofErr w:type="gramEnd"/>
      <w:r w:rsidRPr="30DB20A2">
        <w:rPr>
          <w:rFonts w:ascii="Century Gothic,Times New Roman" w:eastAsia="Century Gothic,Times New Roman" w:hAnsi="Century Gothic,Times New Roman" w:cs="Century Gothic,Times New Roman"/>
          <w:color w:val="auto"/>
          <w:sz w:val="20"/>
          <w:szCs w:val="20"/>
          <w:shd w:val="clear" w:color="auto" w:fill="FFFFFF"/>
          <w:lang w:val="en-AU" w:eastAsia="en-AU"/>
        </w:rPr>
        <w:t xml:space="preserve"> or people individually identified.  You may specifically request in writing to have any images of you excluded from such marketing material.</w:t>
      </w:r>
    </w:p>
    <w:p w14:paraId="05C9CAB4" w14:textId="77777777" w:rsidR="0053131F" w:rsidRDefault="0053131F" w:rsidP="0053131F">
      <w:pPr>
        <w:pStyle w:val="Body"/>
        <w:spacing w:line="240" w:lineRule="auto"/>
        <w:ind w:left="2880" w:hanging="2880"/>
        <w:jc w:val="both"/>
        <w:rPr>
          <w:rFonts w:ascii="Century Gothic" w:eastAsia="Times New Roman" w:hAnsi="Century Gothic" w:cs="Times New Roman"/>
          <w:color w:val="auto"/>
          <w:sz w:val="20"/>
          <w:szCs w:val="20"/>
          <w:shd w:val="clear" w:color="auto" w:fill="FFFFFF"/>
          <w:lang w:val="en-AU" w:eastAsia="en-AU"/>
        </w:rPr>
      </w:pPr>
    </w:p>
    <w:p w14:paraId="2971FE3C" w14:textId="77777777" w:rsidR="0053131F" w:rsidRPr="0039158B" w:rsidRDefault="0053131F" w:rsidP="0053131F">
      <w:pPr>
        <w:jc w:val="both"/>
        <w:rPr>
          <w:rFonts w:ascii="Century Gothic,Times New Roman" w:eastAsia="Century Gothic,Times New Roman" w:hAnsi="Century Gothic,Times New Roman" w:cs="Century Gothic,Times New Roman"/>
          <w:b/>
          <w:bCs/>
          <w:sz w:val="20"/>
          <w:szCs w:val="20"/>
          <w:lang w:eastAsia="en-AU"/>
        </w:rPr>
      </w:pPr>
      <w:r w:rsidRPr="30DB20A2">
        <w:rPr>
          <w:rFonts w:ascii="Century Gothic,Times New Roman" w:eastAsia="Century Gothic,Times New Roman" w:hAnsi="Century Gothic,Times New Roman" w:cs="Century Gothic,Times New Roman"/>
          <w:b/>
          <w:bCs/>
          <w:sz w:val="20"/>
          <w:szCs w:val="20"/>
          <w:shd w:val="clear" w:color="auto" w:fill="FFFFFF"/>
          <w:lang w:eastAsia="en-AU"/>
        </w:rPr>
        <w:t>DISCLAIMER</w:t>
      </w:r>
    </w:p>
    <w:p w14:paraId="15330909" w14:textId="77777777" w:rsidR="0053131F" w:rsidRPr="003F49CF" w:rsidRDefault="0053131F" w:rsidP="0053131F">
      <w:pPr>
        <w:jc w:val="both"/>
        <w:rPr>
          <w:rFonts w:ascii="Century Gothic," w:eastAsia="Century Gothic," w:hAnsi="Century Gothic," w:cs="Century Gothic,"/>
        </w:rPr>
      </w:pPr>
      <w:r w:rsidRPr="30DB20A2">
        <w:rPr>
          <w:rFonts w:ascii="Century Gothic,Times New Roman" w:eastAsia="Century Gothic,Times New Roman" w:hAnsi="Century Gothic,Times New Roman" w:cs="Century Gothic,Times New Roman"/>
          <w:sz w:val="20"/>
          <w:szCs w:val="20"/>
          <w:shd w:val="clear" w:color="auto" w:fill="FFFFFF"/>
          <w:lang w:eastAsia="en-AU"/>
        </w:rPr>
        <w:t>OTT is not itself a tour, event, carrier, transport or accommodation provider. It acts only as an agent for those service providers. All bookings with OTT are subject to the terms, conditions and limitations of liability imposed by the providers contracted in the booking, which may limit or exclude liability in respect of death, personal injury, delay and loss of or damage to luggage.</w:t>
      </w:r>
    </w:p>
    <w:p w14:paraId="61EE4B73" w14:textId="77777777" w:rsidR="0053131F" w:rsidRDefault="0053131F" w:rsidP="0053131F">
      <w:pPr>
        <w:jc w:val="both"/>
        <w:rPr>
          <w:rFonts w:ascii="Century Gothic" w:hAnsi="Century Gothic"/>
        </w:rPr>
      </w:pPr>
    </w:p>
    <w:p w14:paraId="0DD168ED" w14:textId="77777777" w:rsidR="0053131F" w:rsidRPr="00875691" w:rsidRDefault="0053131F" w:rsidP="0053131F">
      <w:pPr>
        <w:pStyle w:val="Heading5"/>
        <w:spacing w:before="0" w:beforeAutospacing="0" w:after="0" w:afterAutospacing="0"/>
        <w:contextualSpacing/>
        <w:jc w:val="both"/>
        <w:rPr>
          <w:rFonts w:ascii="Century Gothic,Arial Unicode MS" w:eastAsia="Century Gothic,Arial Unicode MS" w:hAnsi="Century Gothic,Arial Unicode MS" w:cs="Century Gothic,Arial Unicode MS"/>
          <w:lang w:val="en-AU"/>
        </w:rPr>
      </w:pPr>
      <w:r w:rsidRPr="30DB20A2">
        <w:rPr>
          <w:rFonts w:ascii="Century Gothic,Arial Unicode MS" w:eastAsia="Century Gothic,Arial Unicode MS" w:hAnsi="Century Gothic,Arial Unicode MS" w:cs="Century Gothic,Arial Unicode MS"/>
          <w:lang w:val="en-AU"/>
        </w:rPr>
        <w:t>ACKNOWLEDGEMENT</w:t>
      </w:r>
    </w:p>
    <w:p w14:paraId="35B30006" w14:textId="77777777" w:rsidR="0053131F" w:rsidRDefault="0053131F" w:rsidP="0053131F">
      <w:pPr>
        <w:contextualSpacing/>
        <w:jc w:val="both"/>
        <w:rPr>
          <w:rFonts w:ascii="Century Gothic,Arial Unicode MS" w:eastAsia="Century Gothic,Arial Unicode MS" w:hAnsi="Century Gothic,Arial Unicode MS" w:cs="Century Gothic,Arial Unicode MS"/>
          <w:sz w:val="20"/>
          <w:szCs w:val="20"/>
        </w:rPr>
      </w:pPr>
      <w:r w:rsidRPr="30DB20A2">
        <w:rPr>
          <w:rFonts w:ascii="Century Gothic,Arial Unicode MS" w:eastAsia="Century Gothic,Arial Unicode MS" w:hAnsi="Century Gothic,Arial Unicode MS" w:cs="Century Gothic,Arial Unicode MS"/>
          <w:sz w:val="20"/>
          <w:szCs w:val="20"/>
        </w:rPr>
        <w:t>By signing the Booking Form, I acknowledge that I understand and accept the booking terms and conditions as listed above and on the website.</w:t>
      </w:r>
    </w:p>
    <w:p w14:paraId="2F14BB4D" w14:textId="77777777" w:rsidR="0053131F" w:rsidRDefault="0053131F" w:rsidP="0053131F">
      <w:pPr>
        <w:contextualSpacing/>
        <w:jc w:val="both"/>
        <w:rPr>
          <w:rFonts w:ascii="Century Gothic" w:eastAsia="Arial Unicode MS" w:hAnsi="Century Gothic" w:cs="Arial Unicode MS"/>
          <w:sz w:val="20"/>
          <w:szCs w:val="20"/>
        </w:rPr>
      </w:pPr>
    </w:p>
    <w:p w14:paraId="496239A3" w14:textId="77777777" w:rsidR="0053131F" w:rsidRDefault="0053131F" w:rsidP="0053131F">
      <w:pPr>
        <w:contextualSpacing/>
        <w:rPr>
          <w:rFonts w:ascii="Century Gothic" w:eastAsia="Arial Unicode MS" w:hAnsi="Century Gothic" w:cs="Arial Unicode MS"/>
          <w:sz w:val="20"/>
          <w:szCs w:val="20"/>
        </w:rPr>
      </w:pPr>
    </w:p>
    <w:p w14:paraId="5849F2B0" w14:textId="77777777" w:rsidR="0053131F" w:rsidRDefault="0053131F" w:rsidP="0053131F">
      <w:pPr>
        <w:contextualSpacing/>
        <w:rPr>
          <w:rFonts w:ascii="Century Gothic" w:eastAsia="Arial Unicode MS" w:hAnsi="Century Gothic" w:cs="Arial Unicode MS"/>
          <w:sz w:val="20"/>
          <w:szCs w:val="20"/>
        </w:rPr>
      </w:pPr>
    </w:p>
    <w:p w14:paraId="27F026ED" w14:textId="77777777" w:rsidR="0053131F" w:rsidRDefault="0053131F" w:rsidP="0053131F">
      <w:pPr>
        <w:contextualSpacing/>
        <w:rPr>
          <w:rFonts w:ascii="Century Gothic" w:eastAsia="Arial Unicode MS" w:hAnsi="Century Gothic" w:cs="Arial Unicode MS"/>
          <w:sz w:val="20"/>
          <w:szCs w:val="20"/>
        </w:rPr>
      </w:pPr>
    </w:p>
    <w:p w14:paraId="43121589" w14:textId="1A7C7E5D" w:rsidR="00F528AA" w:rsidRDefault="0053131F" w:rsidP="00CB2980">
      <w:pPr>
        <w:shd w:val="clear" w:color="auto" w:fill="FFFFFF" w:themeFill="background1"/>
        <w:spacing w:after="240" w:line="276" w:lineRule="auto"/>
      </w:pPr>
      <w:r w:rsidRPr="00CB2980">
        <w:rPr>
          <w:rFonts w:ascii="Century Gothic,Arial Unicode MS" w:eastAsia="Century Gothic,Arial Unicode MS" w:hAnsi="Century Gothic,Arial Unicode MS" w:cs="Century Gothic,Arial Unicode MS"/>
          <w:sz w:val="16"/>
          <w:szCs w:val="20"/>
        </w:rPr>
        <w:t xml:space="preserve">These terms were last updated on </w:t>
      </w:r>
      <w:r w:rsidR="001604C5">
        <w:rPr>
          <w:rFonts w:ascii="Century Gothic,Arial Unicode MS" w:eastAsia="Century Gothic,Arial Unicode MS" w:hAnsi="Century Gothic,Arial Unicode MS" w:cs="Century Gothic,Arial Unicode MS"/>
          <w:sz w:val="16"/>
          <w:szCs w:val="20"/>
        </w:rPr>
        <w:t>2</w:t>
      </w:r>
      <w:r w:rsidR="00772E5C">
        <w:rPr>
          <w:rFonts w:ascii="Century Gothic,Arial Unicode MS" w:eastAsia="Century Gothic,Arial Unicode MS" w:hAnsi="Century Gothic,Arial Unicode MS" w:cs="Century Gothic,Arial Unicode MS"/>
          <w:sz w:val="16"/>
          <w:szCs w:val="20"/>
        </w:rPr>
        <w:t>7</w:t>
      </w:r>
      <w:r w:rsidR="001604C5">
        <w:rPr>
          <w:rFonts w:ascii="Century Gothic,Arial Unicode MS" w:eastAsia="Century Gothic,Arial Unicode MS" w:hAnsi="Century Gothic,Arial Unicode MS" w:cs="Century Gothic,Arial Unicode MS"/>
          <w:sz w:val="16"/>
          <w:szCs w:val="20"/>
        </w:rPr>
        <w:t xml:space="preserve"> February 2019</w:t>
      </w:r>
    </w:p>
    <w:sectPr w:rsidR="00F528AA" w:rsidSect="00F528AA">
      <w:headerReference w:type="even" r:id="rId8"/>
      <w:headerReference w:type="default" r:id="rId9"/>
      <w:footerReference w:type="even" r:id="rId10"/>
      <w:footerReference w:type="default" r:id="rId11"/>
      <w:headerReference w:type="first" r:id="rId12"/>
      <w:footerReference w:type="first" r:id="rId13"/>
      <w:pgSz w:w="11900" w:h="16840"/>
      <w:pgMar w:top="2268" w:right="1021" w:bottom="3005"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387B" w14:textId="77777777" w:rsidR="003F1F83" w:rsidRDefault="003F1F83" w:rsidP="00F528AA">
      <w:r>
        <w:separator/>
      </w:r>
    </w:p>
  </w:endnote>
  <w:endnote w:type="continuationSeparator" w:id="0">
    <w:p w14:paraId="266E7548" w14:textId="77777777" w:rsidR="003F1F83" w:rsidRDefault="003F1F83" w:rsidP="00F5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Arial Unicode MS">
    <w:altName w:val="Century Goth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Times New Roman">
    <w:altName w:val="Century Gothic"/>
    <w:panose1 w:val="00000000000000000000"/>
    <w:charset w:val="00"/>
    <w:family w:val="roman"/>
    <w:notTrueType/>
    <w:pitch w:val="default"/>
  </w:font>
  <w:font w:name="Century Gothic,">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5A4C" w14:textId="77777777" w:rsidR="00411C27" w:rsidRDefault="004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D2F1" w14:textId="77777777" w:rsidR="00F528AA" w:rsidRDefault="00F528AA">
    <w:pPr>
      <w:pStyle w:val="Footer"/>
    </w:pPr>
    <w:r>
      <w:rPr>
        <w:noProof/>
        <w:lang w:val="en-AU" w:eastAsia="en-AU"/>
      </w:rPr>
      <w:drawing>
        <wp:anchor distT="0" distB="0" distL="114300" distR="114300" simplePos="0" relativeHeight="251659264" behindDoc="0" locked="0" layoutInCell="1" allowOverlap="1" wp14:anchorId="4516554F" wp14:editId="04D392E4">
          <wp:simplePos x="0" y="0"/>
          <wp:positionH relativeFrom="column">
            <wp:posOffset>-1143000</wp:posOffset>
          </wp:positionH>
          <wp:positionV relativeFrom="paragraph">
            <wp:posOffset>-808990</wp:posOffset>
          </wp:positionV>
          <wp:extent cx="7600950" cy="1449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600950" cy="14497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B6D9" w14:textId="77777777" w:rsidR="00411C27" w:rsidRDefault="0041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E0797" w14:textId="77777777" w:rsidR="003F1F83" w:rsidRDefault="003F1F83" w:rsidP="00F528AA">
      <w:r>
        <w:separator/>
      </w:r>
    </w:p>
  </w:footnote>
  <w:footnote w:type="continuationSeparator" w:id="0">
    <w:p w14:paraId="59A197D0" w14:textId="77777777" w:rsidR="003F1F83" w:rsidRDefault="003F1F83" w:rsidP="00F5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E6F1" w14:textId="77777777" w:rsidR="00411C27" w:rsidRDefault="0041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4996" w14:textId="77777777" w:rsidR="00F528AA" w:rsidRDefault="003F1F83">
    <w:pPr>
      <w:pStyle w:val="Header"/>
    </w:pPr>
    <w:sdt>
      <w:sdtPr>
        <w:id w:val="824014463"/>
        <w:docPartObj>
          <w:docPartGallery w:val="Page Numbers (Margins)"/>
          <w:docPartUnique/>
        </w:docPartObj>
      </w:sdtPr>
      <w:sdtEndPr/>
      <w:sdtContent>
        <w:r w:rsidR="00411C27">
          <w:rPr>
            <w:noProof/>
          </w:rPr>
          <mc:AlternateContent>
            <mc:Choice Requires="wps">
              <w:drawing>
                <wp:anchor distT="0" distB="0" distL="114300" distR="114300" simplePos="0" relativeHeight="251661312" behindDoc="0" locked="0" layoutInCell="0" allowOverlap="1" wp14:anchorId="26F5708D" wp14:editId="30EBA020">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EA7A" w14:textId="77777777" w:rsidR="00411C27" w:rsidRDefault="00411C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204C30" w:rsidRPr="00204C3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F5708D" id="Rectangle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3B6EA7A" w14:textId="77777777" w:rsidR="00411C27" w:rsidRDefault="00411C2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204C30" w:rsidRPr="00204C3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528AA">
      <w:rPr>
        <w:noProof/>
        <w:lang w:val="en-AU" w:eastAsia="en-AU"/>
      </w:rPr>
      <w:drawing>
        <wp:anchor distT="0" distB="0" distL="114300" distR="114300" simplePos="0" relativeHeight="251658240" behindDoc="0" locked="0" layoutInCell="1" allowOverlap="1" wp14:anchorId="5A6AA95D" wp14:editId="48F04866">
          <wp:simplePos x="0" y="0"/>
          <wp:positionH relativeFrom="column">
            <wp:posOffset>-1143000</wp:posOffset>
          </wp:positionH>
          <wp:positionV relativeFrom="paragraph">
            <wp:posOffset>-449580</wp:posOffset>
          </wp:positionV>
          <wp:extent cx="757682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76820" cy="1295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F3DA" w14:textId="77777777" w:rsidR="00411C27" w:rsidRDefault="00411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AA"/>
    <w:rsid w:val="00040014"/>
    <w:rsid w:val="000424AE"/>
    <w:rsid w:val="00133978"/>
    <w:rsid w:val="001603B2"/>
    <w:rsid w:val="001604C5"/>
    <w:rsid w:val="0017069F"/>
    <w:rsid w:val="00172C77"/>
    <w:rsid w:val="001B5971"/>
    <w:rsid w:val="00204C30"/>
    <w:rsid w:val="002311E9"/>
    <w:rsid w:val="003D4531"/>
    <w:rsid w:val="003D7F61"/>
    <w:rsid w:val="003E012D"/>
    <w:rsid w:val="003F1F83"/>
    <w:rsid w:val="00411C27"/>
    <w:rsid w:val="00470B1A"/>
    <w:rsid w:val="00474F89"/>
    <w:rsid w:val="004F6B90"/>
    <w:rsid w:val="0053131F"/>
    <w:rsid w:val="00534E85"/>
    <w:rsid w:val="005817F3"/>
    <w:rsid w:val="00594F71"/>
    <w:rsid w:val="00597B8A"/>
    <w:rsid w:val="005D1693"/>
    <w:rsid w:val="006572FD"/>
    <w:rsid w:val="00663483"/>
    <w:rsid w:val="00673DF8"/>
    <w:rsid w:val="006D3F2F"/>
    <w:rsid w:val="0072761B"/>
    <w:rsid w:val="0074329F"/>
    <w:rsid w:val="00772E5C"/>
    <w:rsid w:val="00903AE3"/>
    <w:rsid w:val="00912B82"/>
    <w:rsid w:val="00962DAD"/>
    <w:rsid w:val="00991F4C"/>
    <w:rsid w:val="009C60EF"/>
    <w:rsid w:val="00A00A21"/>
    <w:rsid w:val="00AB4DEB"/>
    <w:rsid w:val="00B16CD3"/>
    <w:rsid w:val="00B45A57"/>
    <w:rsid w:val="00C611DC"/>
    <w:rsid w:val="00C95EB2"/>
    <w:rsid w:val="00CB2980"/>
    <w:rsid w:val="00CE2BE3"/>
    <w:rsid w:val="00D70984"/>
    <w:rsid w:val="00E52F20"/>
    <w:rsid w:val="00E63932"/>
    <w:rsid w:val="00E669AF"/>
    <w:rsid w:val="00EB065D"/>
    <w:rsid w:val="00EC2B0B"/>
    <w:rsid w:val="00F528AA"/>
    <w:rsid w:val="00F5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7BE14"/>
  <w14:defaultImageDpi w14:val="330"/>
  <w15:docId w15:val="{DFDB09D3-CAA7-4B35-BB7B-AE868FA7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1F"/>
    <w:pPr>
      <w:keepNext/>
      <w:jc w:val="both"/>
      <w:outlineLvl w:val="0"/>
    </w:pPr>
    <w:rPr>
      <w:rFonts w:ascii="Century Gothic" w:eastAsia="Times New Roman" w:hAnsi="Century Gothic" w:cs="Times New Roman"/>
      <w:b/>
      <w:bCs/>
      <w:sz w:val="20"/>
      <w:szCs w:val="20"/>
      <w:shd w:val="clear" w:color="auto" w:fill="FFFFFF"/>
      <w:lang w:val="en-AU" w:eastAsia="en-AU"/>
    </w:rPr>
  </w:style>
  <w:style w:type="paragraph" w:styleId="Heading3">
    <w:name w:val="heading 3"/>
    <w:basedOn w:val="Normal"/>
    <w:next w:val="Normal"/>
    <w:link w:val="Heading3Char"/>
    <w:uiPriority w:val="9"/>
    <w:semiHidden/>
    <w:unhideWhenUsed/>
    <w:qFormat/>
    <w:rsid w:val="00E669AF"/>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53131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AA"/>
    <w:pPr>
      <w:tabs>
        <w:tab w:val="center" w:pos="4320"/>
        <w:tab w:val="right" w:pos="8640"/>
      </w:tabs>
    </w:pPr>
  </w:style>
  <w:style w:type="character" w:customStyle="1" w:styleId="HeaderChar">
    <w:name w:val="Header Char"/>
    <w:basedOn w:val="DefaultParagraphFont"/>
    <w:link w:val="Header"/>
    <w:uiPriority w:val="99"/>
    <w:rsid w:val="00F528AA"/>
  </w:style>
  <w:style w:type="paragraph" w:styleId="Footer">
    <w:name w:val="footer"/>
    <w:basedOn w:val="Normal"/>
    <w:link w:val="FooterChar"/>
    <w:uiPriority w:val="99"/>
    <w:unhideWhenUsed/>
    <w:rsid w:val="00F528AA"/>
    <w:pPr>
      <w:tabs>
        <w:tab w:val="center" w:pos="4320"/>
        <w:tab w:val="right" w:pos="8640"/>
      </w:tabs>
    </w:pPr>
  </w:style>
  <w:style w:type="character" w:customStyle="1" w:styleId="FooterChar">
    <w:name w:val="Footer Char"/>
    <w:basedOn w:val="DefaultParagraphFont"/>
    <w:link w:val="Footer"/>
    <w:uiPriority w:val="99"/>
    <w:rsid w:val="00F528AA"/>
  </w:style>
  <w:style w:type="paragraph" w:styleId="BalloonText">
    <w:name w:val="Balloon Text"/>
    <w:basedOn w:val="Normal"/>
    <w:link w:val="BalloonTextChar"/>
    <w:uiPriority w:val="99"/>
    <w:semiHidden/>
    <w:unhideWhenUsed/>
    <w:rsid w:val="00F52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8AA"/>
    <w:rPr>
      <w:rFonts w:ascii="Lucida Grande" w:hAnsi="Lucida Grande" w:cs="Lucida Grande"/>
      <w:sz w:val="18"/>
      <w:szCs w:val="18"/>
    </w:rPr>
  </w:style>
  <w:style w:type="character" w:customStyle="1" w:styleId="Heading1Char">
    <w:name w:val="Heading 1 Char"/>
    <w:basedOn w:val="DefaultParagraphFont"/>
    <w:link w:val="Heading1"/>
    <w:uiPriority w:val="9"/>
    <w:rsid w:val="0053131F"/>
    <w:rPr>
      <w:rFonts w:ascii="Century Gothic" w:eastAsia="Times New Roman" w:hAnsi="Century Gothic" w:cs="Times New Roman"/>
      <w:b/>
      <w:bCs/>
      <w:sz w:val="20"/>
      <w:szCs w:val="20"/>
      <w:lang w:val="en-AU" w:eastAsia="en-AU"/>
    </w:rPr>
  </w:style>
  <w:style w:type="character" w:customStyle="1" w:styleId="Heading5Char">
    <w:name w:val="Heading 5 Char"/>
    <w:basedOn w:val="DefaultParagraphFont"/>
    <w:link w:val="Heading5"/>
    <w:uiPriority w:val="9"/>
    <w:rsid w:val="0053131F"/>
    <w:rPr>
      <w:rFonts w:ascii="Times New Roman" w:eastAsia="Times New Roman" w:hAnsi="Times New Roman" w:cs="Times New Roman"/>
      <w:b/>
      <w:bCs/>
      <w:sz w:val="20"/>
      <w:szCs w:val="20"/>
    </w:rPr>
  </w:style>
  <w:style w:type="table" w:styleId="TableGrid">
    <w:name w:val="Table Grid"/>
    <w:basedOn w:val="TableNormal"/>
    <w:uiPriority w:val="39"/>
    <w:rsid w:val="0053131F"/>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31F"/>
    <w:rPr>
      <w:color w:val="0000FF" w:themeColor="hyperlink"/>
      <w:u w:val="single"/>
    </w:rPr>
  </w:style>
  <w:style w:type="character" w:customStyle="1" w:styleId="apple-converted-space">
    <w:name w:val="apple-converted-space"/>
    <w:basedOn w:val="DefaultParagraphFont"/>
    <w:rsid w:val="0053131F"/>
  </w:style>
  <w:style w:type="paragraph" w:customStyle="1" w:styleId="Body">
    <w:name w:val="Body"/>
    <w:basedOn w:val="Normal"/>
    <w:rsid w:val="0053131F"/>
    <w:pPr>
      <w:spacing w:line="276" w:lineRule="auto"/>
    </w:pPr>
    <w:rPr>
      <w:rFonts w:ascii="Tahoma" w:eastAsiaTheme="minorHAnsi" w:hAnsi="Tahoma" w:cs="Tahoma"/>
      <w:color w:val="999999"/>
    </w:rPr>
  </w:style>
  <w:style w:type="paragraph" w:styleId="BodyText2">
    <w:name w:val="Body Text 2"/>
    <w:basedOn w:val="Normal"/>
    <w:link w:val="BodyText2Char"/>
    <w:uiPriority w:val="99"/>
    <w:unhideWhenUsed/>
    <w:rsid w:val="0053131F"/>
    <w:pPr>
      <w:jc w:val="both"/>
    </w:pPr>
    <w:rPr>
      <w:rFonts w:ascii="Century Gothic" w:eastAsia="Times New Roman" w:hAnsi="Century Gothic" w:cs="Times New Roman"/>
      <w:sz w:val="20"/>
      <w:szCs w:val="20"/>
      <w:shd w:val="clear" w:color="auto" w:fill="FFFFFF"/>
      <w:lang w:val="en-AU" w:eastAsia="en-AU"/>
    </w:rPr>
  </w:style>
  <w:style w:type="character" w:customStyle="1" w:styleId="BodyText2Char">
    <w:name w:val="Body Text 2 Char"/>
    <w:basedOn w:val="DefaultParagraphFont"/>
    <w:link w:val="BodyText2"/>
    <w:uiPriority w:val="99"/>
    <w:rsid w:val="0053131F"/>
    <w:rPr>
      <w:rFonts w:ascii="Century Gothic" w:eastAsia="Times New Roman" w:hAnsi="Century Gothic" w:cs="Times New Roman"/>
      <w:sz w:val="20"/>
      <w:szCs w:val="20"/>
      <w:lang w:val="en-AU" w:eastAsia="en-AU"/>
    </w:rPr>
  </w:style>
  <w:style w:type="paragraph" w:customStyle="1" w:styleId="Default">
    <w:name w:val="Default"/>
    <w:rsid w:val="0053131F"/>
    <w:pPr>
      <w:autoSpaceDE w:val="0"/>
      <w:autoSpaceDN w:val="0"/>
      <w:adjustRightInd w:val="0"/>
    </w:pPr>
    <w:rPr>
      <w:rFonts w:ascii="Times New Roman" w:hAnsi="Times New Roman" w:cs="Times New Roman"/>
      <w:color w:val="000000"/>
      <w:lang w:val="en-AU"/>
    </w:rPr>
  </w:style>
  <w:style w:type="character" w:customStyle="1" w:styleId="Heading3Char">
    <w:name w:val="Heading 3 Char"/>
    <w:basedOn w:val="DefaultParagraphFont"/>
    <w:link w:val="Heading3"/>
    <w:uiPriority w:val="9"/>
    <w:semiHidden/>
    <w:rsid w:val="00E669AF"/>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3D7F61"/>
    <w:rPr>
      <w:color w:val="808080"/>
      <w:shd w:val="clear" w:color="auto" w:fill="E6E6E6"/>
    </w:rPr>
  </w:style>
  <w:style w:type="character" w:styleId="CommentReference">
    <w:name w:val="annotation reference"/>
    <w:basedOn w:val="DefaultParagraphFont"/>
    <w:uiPriority w:val="99"/>
    <w:semiHidden/>
    <w:unhideWhenUsed/>
    <w:rsid w:val="00594F71"/>
    <w:rPr>
      <w:sz w:val="16"/>
      <w:szCs w:val="16"/>
    </w:rPr>
  </w:style>
  <w:style w:type="paragraph" w:styleId="CommentText">
    <w:name w:val="annotation text"/>
    <w:basedOn w:val="Normal"/>
    <w:link w:val="CommentTextChar"/>
    <w:uiPriority w:val="99"/>
    <w:semiHidden/>
    <w:unhideWhenUsed/>
    <w:rsid w:val="00594F71"/>
    <w:rPr>
      <w:sz w:val="20"/>
      <w:szCs w:val="20"/>
    </w:rPr>
  </w:style>
  <w:style w:type="character" w:customStyle="1" w:styleId="CommentTextChar">
    <w:name w:val="Comment Text Char"/>
    <w:basedOn w:val="DefaultParagraphFont"/>
    <w:link w:val="CommentText"/>
    <w:uiPriority w:val="99"/>
    <w:semiHidden/>
    <w:rsid w:val="00594F71"/>
    <w:rPr>
      <w:sz w:val="20"/>
      <w:szCs w:val="20"/>
    </w:rPr>
  </w:style>
  <w:style w:type="paragraph" w:styleId="CommentSubject">
    <w:name w:val="annotation subject"/>
    <w:basedOn w:val="CommentText"/>
    <w:next w:val="CommentText"/>
    <w:link w:val="CommentSubjectChar"/>
    <w:uiPriority w:val="99"/>
    <w:semiHidden/>
    <w:unhideWhenUsed/>
    <w:rsid w:val="00594F71"/>
    <w:rPr>
      <w:b/>
      <w:bCs/>
    </w:rPr>
  </w:style>
  <w:style w:type="character" w:customStyle="1" w:styleId="CommentSubjectChar">
    <w:name w:val="Comment Subject Char"/>
    <w:basedOn w:val="CommentTextChar"/>
    <w:link w:val="CommentSubject"/>
    <w:uiPriority w:val="99"/>
    <w:semiHidden/>
    <w:rsid w:val="00594F71"/>
    <w:rPr>
      <w:b/>
      <w:bCs/>
      <w:sz w:val="20"/>
      <w:szCs w:val="20"/>
    </w:rPr>
  </w:style>
  <w:style w:type="paragraph" w:styleId="Revision">
    <w:name w:val="Revision"/>
    <w:hidden/>
    <w:uiPriority w:val="99"/>
    <w:semiHidden/>
    <w:rsid w:val="0059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05097">
      <w:bodyDiv w:val="1"/>
      <w:marLeft w:val="0"/>
      <w:marRight w:val="0"/>
      <w:marTop w:val="0"/>
      <w:marBottom w:val="0"/>
      <w:divBdr>
        <w:top w:val="none" w:sz="0" w:space="0" w:color="auto"/>
        <w:left w:val="none" w:sz="0" w:space="0" w:color="auto"/>
        <w:bottom w:val="none" w:sz="0" w:space="0" w:color="auto"/>
        <w:right w:val="none" w:sz="0" w:space="0" w:color="auto"/>
      </w:divBdr>
    </w:div>
    <w:div w:id="191484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onthetee.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6467-EE7F-4CBA-AA54-6F41BB6F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Hayman</dc:creator>
  <cp:keywords/>
  <dc:description/>
  <cp:lastModifiedBy>Louise Hayman</cp:lastModifiedBy>
  <cp:revision>3</cp:revision>
  <dcterms:created xsi:type="dcterms:W3CDTF">2019-02-27T03:10:00Z</dcterms:created>
  <dcterms:modified xsi:type="dcterms:W3CDTF">2019-02-27T03:11:00Z</dcterms:modified>
</cp:coreProperties>
</file>